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82AC" w14:textId="09EC8983" w:rsidR="00173471" w:rsidRPr="00B43689" w:rsidRDefault="00244AEC" w:rsidP="00173471">
      <w:pPr>
        <w:suppressAutoHyphens w:val="0"/>
        <w:autoSpaceDE w:val="0"/>
        <w:autoSpaceDN w:val="0"/>
        <w:spacing w:before="67" w:line="242" w:lineRule="auto"/>
        <w:ind w:left="4886" w:right="131" w:hanging="620"/>
        <w:jc w:val="right"/>
        <w:rPr>
          <w:rFonts w:eastAsia="Times New Roman"/>
          <w:b/>
          <w:sz w:val="28"/>
          <w:szCs w:val="28"/>
          <w:lang w:bidi="ru-RU"/>
        </w:rPr>
      </w:pPr>
      <w:bookmarkStart w:id="0" w:name="_Hlk522106591"/>
      <w:r w:rsidRPr="00B43689">
        <w:rPr>
          <w:rFonts w:eastAsia="Times New Roman"/>
          <w:b/>
          <w:sz w:val="28"/>
          <w:szCs w:val="28"/>
          <w:lang w:bidi="ru-RU"/>
        </w:rPr>
        <w:t>УТВЕРЖДЕНО:</w:t>
      </w:r>
    </w:p>
    <w:p w14:paraId="446D63DE" w14:textId="77777777" w:rsidR="00244AEC" w:rsidRPr="00B43689" w:rsidRDefault="00173471" w:rsidP="00244AEC">
      <w:pPr>
        <w:suppressAutoHyphens w:val="0"/>
        <w:autoSpaceDE w:val="0"/>
        <w:autoSpaceDN w:val="0"/>
        <w:spacing w:before="67" w:line="242" w:lineRule="auto"/>
        <w:ind w:left="4886" w:right="131" w:hanging="620"/>
        <w:jc w:val="right"/>
        <w:rPr>
          <w:rFonts w:eastAsia="Times New Roman"/>
          <w:lang w:bidi="ru-RU"/>
        </w:rPr>
      </w:pPr>
      <w:r w:rsidRPr="00B43689">
        <w:rPr>
          <w:rFonts w:eastAsia="Times New Roman"/>
          <w:lang w:bidi="ru-RU"/>
        </w:rPr>
        <w:t xml:space="preserve">решением Совета </w:t>
      </w:r>
      <w:r w:rsidR="00244AEC" w:rsidRPr="00B43689">
        <w:rPr>
          <w:rFonts w:eastAsia="Times New Roman"/>
          <w:lang w:bidi="ru-RU"/>
        </w:rPr>
        <w:t>Ассоциации</w:t>
      </w:r>
    </w:p>
    <w:p w14:paraId="46D39950" w14:textId="77777777" w:rsidR="00244AEC" w:rsidRPr="00B43689" w:rsidRDefault="00173471" w:rsidP="00244AEC">
      <w:pPr>
        <w:suppressAutoHyphens w:val="0"/>
        <w:autoSpaceDE w:val="0"/>
        <w:autoSpaceDN w:val="0"/>
        <w:spacing w:before="67" w:line="242" w:lineRule="auto"/>
        <w:ind w:left="4886" w:right="131" w:hanging="620"/>
        <w:jc w:val="right"/>
        <w:rPr>
          <w:rFonts w:eastAsia="Times New Roman"/>
          <w:lang w:bidi="ru-RU"/>
        </w:rPr>
      </w:pPr>
      <w:r w:rsidRPr="00B43689">
        <w:rPr>
          <w:rFonts w:eastAsia="Times New Roman"/>
          <w:lang w:bidi="ru-RU"/>
        </w:rPr>
        <w:t>«Строители</w:t>
      </w:r>
      <w:r w:rsidR="00244AEC" w:rsidRPr="00B43689">
        <w:rPr>
          <w:rFonts w:eastAsia="Times New Roman"/>
          <w:lang w:bidi="ru-RU"/>
        </w:rPr>
        <w:t xml:space="preserve"> </w:t>
      </w:r>
      <w:r w:rsidRPr="00B43689">
        <w:rPr>
          <w:rFonts w:eastAsia="Times New Roman"/>
          <w:lang w:bidi="ru-RU"/>
        </w:rPr>
        <w:t>Волгоградского региона»</w:t>
      </w:r>
    </w:p>
    <w:p w14:paraId="401C7BA2" w14:textId="63EFB523" w:rsidR="00C82E12" w:rsidRPr="00B43689" w:rsidRDefault="00244AEC" w:rsidP="00244AEC">
      <w:pPr>
        <w:suppressAutoHyphens w:val="0"/>
        <w:autoSpaceDE w:val="0"/>
        <w:autoSpaceDN w:val="0"/>
        <w:spacing w:before="67" w:line="242" w:lineRule="auto"/>
        <w:ind w:left="4886" w:right="131" w:hanging="620"/>
        <w:jc w:val="right"/>
        <w:rPr>
          <w:rFonts w:eastAsia="Times New Roman"/>
          <w:lang w:bidi="ru-RU"/>
        </w:rPr>
      </w:pPr>
      <w:r w:rsidRPr="00B43689">
        <w:rPr>
          <w:rFonts w:eastAsia="Times New Roman"/>
          <w:lang w:bidi="ru-RU"/>
        </w:rPr>
        <w:t xml:space="preserve">Протокол </w:t>
      </w:r>
      <w:r w:rsidR="00173471" w:rsidRPr="00B43689">
        <w:rPr>
          <w:rFonts w:eastAsia="Times New Roman"/>
          <w:lang w:bidi="ru-RU"/>
        </w:rPr>
        <w:t xml:space="preserve">№ </w:t>
      </w:r>
      <w:r w:rsidRPr="00B43689">
        <w:rPr>
          <w:rFonts w:eastAsia="Times New Roman"/>
          <w:lang w:bidi="ru-RU"/>
        </w:rPr>
        <w:t>30</w:t>
      </w:r>
      <w:r w:rsidR="00B43689" w:rsidRPr="00B43689">
        <w:rPr>
          <w:rFonts w:eastAsia="Times New Roman"/>
          <w:lang w:bidi="ru-RU"/>
        </w:rPr>
        <w:t>8</w:t>
      </w:r>
      <w:r w:rsidRPr="00B43689">
        <w:rPr>
          <w:rFonts w:eastAsia="Times New Roman"/>
          <w:lang w:bidi="ru-RU"/>
        </w:rPr>
        <w:t xml:space="preserve"> </w:t>
      </w:r>
      <w:r w:rsidR="00173471" w:rsidRPr="00B43689">
        <w:rPr>
          <w:rFonts w:eastAsia="Times New Roman"/>
          <w:lang w:bidi="ru-RU"/>
        </w:rPr>
        <w:t xml:space="preserve">от </w:t>
      </w:r>
      <w:r w:rsidRPr="00B43689">
        <w:rPr>
          <w:rFonts w:eastAsia="Times New Roman"/>
          <w:lang w:bidi="ru-RU"/>
        </w:rPr>
        <w:t>0</w:t>
      </w:r>
      <w:r w:rsidR="00B43689" w:rsidRPr="00B43689">
        <w:rPr>
          <w:rFonts w:eastAsia="Times New Roman"/>
          <w:lang w:bidi="ru-RU"/>
        </w:rPr>
        <w:t>9</w:t>
      </w:r>
      <w:r w:rsidRPr="00B43689">
        <w:rPr>
          <w:rFonts w:eastAsia="Times New Roman"/>
          <w:lang w:bidi="ru-RU"/>
        </w:rPr>
        <w:t>.12.</w:t>
      </w:r>
      <w:r w:rsidR="00173471" w:rsidRPr="00B43689">
        <w:rPr>
          <w:rFonts w:eastAsia="Times New Roman"/>
          <w:lang w:bidi="ru-RU"/>
        </w:rPr>
        <w:t>20</w:t>
      </w:r>
      <w:r w:rsidRPr="00B43689">
        <w:rPr>
          <w:rFonts w:eastAsia="Times New Roman"/>
          <w:lang w:bidi="ru-RU"/>
        </w:rPr>
        <w:t>22 г.</w:t>
      </w:r>
    </w:p>
    <w:bookmarkEnd w:id="0"/>
    <w:p w14:paraId="1FBFC25B" w14:textId="77777777" w:rsidR="00C82E12" w:rsidRPr="00B43689" w:rsidRDefault="00C82E12" w:rsidP="00C82E12">
      <w:pPr>
        <w:jc w:val="center"/>
        <w:rPr>
          <w:rFonts w:eastAsia="Calibri"/>
          <w:b/>
          <w:sz w:val="28"/>
          <w:szCs w:val="28"/>
        </w:rPr>
      </w:pPr>
    </w:p>
    <w:p w14:paraId="1A8FED76" w14:textId="77777777" w:rsidR="00C82E12" w:rsidRPr="00B43689" w:rsidRDefault="00C82E12" w:rsidP="00C82E12">
      <w:pPr>
        <w:jc w:val="center"/>
        <w:rPr>
          <w:rFonts w:eastAsia="Calibri"/>
          <w:b/>
          <w:sz w:val="28"/>
          <w:szCs w:val="28"/>
        </w:rPr>
      </w:pPr>
    </w:p>
    <w:p w14:paraId="3A6A23D1" w14:textId="3C0681F1" w:rsidR="00173471" w:rsidRPr="00B43689" w:rsidRDefault="00173471" w:rsidP="00C82E12">
      <w:pPr>
        <w:jc w:val="center"/>
        <w:rPr>
          <w:rFonts w:eastAsia="Calibri"/>
          <w:b/>
          <w:sz w:val="28"/>
          <w:szCs w:val="28"/>
        </w:rPr>
      </w:pPr>
      <w:r w:rsidRPr="00B43689">
        <w:rPr>
          <w:rFonts w:eastAsia="Times New Roman"/>
          <w:noProof/>
          <w:sz w:val="30"/>
          <w:szCs w:val="22"/>
        </w:rPr>
        <w:drawing>
          <wp:inline distT="0" distB="0" distL="0" distR="0" wp14:anchorId="60B3CD92" wp14:editId="6CE23DC4">
            <wp:extent cx="3249295" cy="3249295"/>
            <wp:effectExtent l="0" t="0" r="825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pic:spPr>
                </pic:pic>
              </a:graphicData>
            </a:graphic>
          </wp:inline>
        </w:drawing>
      </w:r>
    </w:p>
    <w:p w14:paraId="733013E6" w14:textId="77777777" w:rsidR="00AD4FBC" w:rsidRPr="00B43689" w:rsidRDefault="00AD4FBC" w:rsidP="00C82E12">
      <w:pPr>
        <w:pStyle w:val="af5"/>
        <w:spacing w:line="276" w:lineRule="auto"/>
        <w:jc w:val="center"/>
        <w:rPr>
          <w:rFonts w:ascii="Times New Roman" w:hAnsi="Times New Roman"/>
          <w:b/>
          <w:smallCaps/>
          <w:sz w:val="32"/>
          <w:szCs w:val="32"/>
        </w:rPr>
      </w:pPr>
    </w:p>
    <w:p w14:paraId="16785432" w14:textId="77777777" w:rsidR="00AD4FBC" w:rsidRPr="00B43689" w:rsidRDefault="00AD4FBC" w:rsidP="00C82E12">
      <w:pPr>
        <w:pStyle w:val="af5"/>
        <w:spacing w:line="276" w:lineRule="auto"/>
        <w:jc w:val="center"/>
        <w:rPr>
          <w:rFonts w:ascii="Times New Roman" w:hAnsi="Times New Roman"/>
          <w:b/>
          <w:smallCaps/>
          <w:sz w:val="32"/>
          <w:szCs w:val="32"/>
        </w:rPr>
      </w:pPr>
    </w:p>
    <w:p w14:paraId="58C969FA" w14:textId="77777777" w:rsidR="00C82E12" w:rsidRPr="00B43689" w:rsidRDefault="00C82E12" w:rsidP="00AD4FBC">
      <w:pPr>
        <w:jc w:val="center"/>
        <w:rPr>
          <w:b/>
          <w:sz w:val="32"/>
          <w:szCs w:val="32"/>
        </w:rPr>
      </w:pPr>
      <w:r w:rsidRPr="00B43689">
        <w:rPr>
          <w:b/>
          <w:sz w:val="32"/>
          <w:szCs w:val="32"/>
        </w:rPr>
        <w:t>КВАЛИФИКАЦИОННЫЙ СТАНДАРТ</w:t>
      </w:r>
    </w:p>
    <w:p w14:paraId="49A368D0" w14:textId="0089FAC5" w:rsidR="00C82E12" w:rsidRPr="00B43689" w:rsidRDefault="00173471" w:rsidP="00AD4FBC">
      <w:pPr>
        <w:jc w:val="center"/>
        <w:rPr>
          <w:b/>
          <w:sz w:val="32"/>
          <w:szCs w:val="32"/>
        </w:rPr>
      </w:pPr>
      <w:bookmarkStart w:id="1" w:name="_Hlk522106754"/>
      <w:bookmarkStart w:id="2" w:name="_Hlk522023804"/>
      <w:r w:rsidRPr="00B43689">
        <w:rPr>
          <w:b/>
          <w:sz w:val="32"/>
          <w:szCs w:val="32"/>
        </w:rPr>
        <w:t>Ассоциации «Строители Волгоградского региона</w:t>
      </w:r>
      <w:bookmarkEnd w:id="2"/>
      <w:r w:rsidRPr="00B43689">
        <w:rPr>
          <w:b/>
          <w:sz w:val="32"/>
          <w:szCs w:val="32"/>
        </w:rPr>
        <w:t>»</w:t>
      </w:r>
    </w:p>
    <w:p w14:paraId="486607E5" w14:textId="77777777" w:rsidR="00244AEC" w:rsidRPr="00B43689" w:rsidRDefault="00244AEC" w:rsidP="00AD4FBC">
      <w:pPr>
        <w:jc w:val="center"/>
        <w:rPr>
          <w:b/>
          <w:sz w:val="32"/>
          <w:szCs w:val="32"/>
        </w:rPr>
      </w:pPr>
    </w:p>
    <w:p w14:paraId="4B85228A" w14:textId="77777777" w:rsidR="00244AEC" w:rsidRPr="00B43689" w:rsidRDefault="00244AEC" w:rsidP="00AD4FBC">
      <w:pPr>
        <w:jc w:val="center"/>
        <w:rPr>
          <w:b/>
          <w:sz w:val="32"/>
          <w:szCs w:val="32"/>
        </w:rPr>
      </w:pPr>
      <w:r w:rsidRPr="00B43689">
        <w:rPr>
          <w:b/>
          <w:sz w:val="32"/>
          <w:szCs w:val="32"/>
        </w:rPr>
        <w:t>«Специалист по организации строительства»</w:t>
      </w:r>
    </w:p>
    <w:p w14:paraId="383F3724" w14:textId="77777777" w:rsidR="00244AEC" w:rsidRPr="00B43689" w:rsidRDefault="00244AEC" w:rsidP="00173471">
      <w:pPr>
        <w:jc w:val="center"/>
        <w:rPr>
          <w:b/>
          <w:sz w:val="28"/>
          <w:szCs w:val="28"/>
          <w:lang w:bidi="ru-RU"/>
        </w:rPr>
      </w:pPr>
    </w:p>
    <w:bookmarkEnd w:id="1"/>
    <w:p w14:paraId="7C044B25" w14:textId="77777777" w:rsidR="00C82E12" w:rsidRPr="00B43689" w:rsidRDefault="00C82E12" w:rsidP="00C82E12">
      <w:pPr>
        <w:pStyle w:val="31"/>
        <w:spacing w:after="0"/>
        <w:jc w:val="center"/>
        <w:rPr>
          <w:rFonts w:cs="Times New Roman"/>
          <w:b/>
          <w:color w:val="auto"/>
          <w:sz w:val="28"/>
          <w:szCs w:val="28"/>
          <w:lang w:eastAsia="en-US"/>
        </w:rPr>
      </w:pPr>
    </w:p>
    <w:p w14:paraId="4BC3C52C" w14:textId="77777777" w:rsidR="00C82E12" w:rsidRPr="00B43689" w:rsidRDefault="00C82E12" w:rsidP="00C82E12">
      <w:pPr>
        <w:pStyle w:val="31"/>
        <w:spacing w:after="0"/>
        <w:jc w:val="center"/>
        <w:rPr>
          <w:rFonts w:cs="Times New Roman"/>
          <w:b/>
          <w:color w:val="auto"/>
          <w:sz w:val="28"/>
          <w:szCs w:val="28"/>
          <w:lang w:eastAsia="en-US"/>
        </w:rPr>
      </w:pPr>
    </w:p>
    <w:p w14:paraId="30701735" w14:textId="77777777" w:rsidR="00C82E12" w:rsidRPr="00B43689" w:rsidRDefault="00C82E12" w:rsidP="00C82E12">
      <w:pPr>
        <w:pStyle w:val="31"/>
        <w:spacing w:after="0"/>
        <w:jc w:val="center"/>
        <w:rPr>
          <w:rFonts w:cs="Times New Roman"/>
          <w:b/>
          <w:color w:val="auto"/>
          <w:sz w:val="28"/>
          <w:szCs w:val="28"/>
          <w:lang w:eastAsia="en-US"/>
        </w:rPr>
      </w:pPr>
    </w:p>
    <w:p w14:paraId="57370725" w14:textId="77777777" w:rsidR="00C82E12" w:rsidRPr="00B43689" w:rsidRDefault="00C82E12" w:rsidP="00C82E12">
      <w:pPr>
        <w:pStyle w:val="31"/>
        <w:spacing w:after="0"/>
        <w:jc w:val="center"/>
        <w:rPr>
          <w:rFonts w:cs="Times New Roman"/>
          <w:b/>
          <w:color w:val="auto"/>
          <w:sz w:val="28"/>
          <w:szCs w:val="28"/>
          <w:lang w:eastAsia="en-US"/>
        </w:rPr>
      </w:pPr>
    </w:p>
    <w:p w14:paraId="751A0DCD" w14:textId="77777777" w:rsidR="00C82E12" w:rsidRPr="00B43689" w:rsidRDefault="00C82E12" w:rsidP="00C82E12">
      <w:pPr>
        <w:pStyle w:val="31"/>
        <w:spacing w:after="0"/>
        <w:jc w:val="center"/>
        <w:rPr>
          <w:rFonts w:cs="Times New Roman"/>
          <w:b/>
          <w:color w:val="auto"/>
          <w:sz w:val="28"/>
          <w:szCs w:val="28"/>
          <w:lang w:eastAsia="en-US"/>
        </w:rPr>
      </w:pPr>
    </w:p>
    <w:p w14:paraId="4AF6E1E7" w14:textId="77777777" w:rsidR="00AD4FBC" w:rsidRPr="00B43689" w:rsidRDefault="00AD4FBC" w:rsidP="00C82E12">
      <w:pPr>
        <w:pStyle w:val="31"/>
        <w:spacing w:after="0"/>
        <w:jc w:val="center"/>
        <w:rPr>
          <w:rFonts w:cs="Times New Roman"/>
          <w:b/>
          <w:color w:val="auto"/>
          <w:sz w:val="28"/>
          <w:szCs w:val="28"/>
          <w:lang w:eastAsia="en-US"/>
        </w:rPr>
      </w:pPr>
    </w:p>
    <w:p w14:paraId="3A18D4C9" w14:textId="77777777" w:rsidR="00AD4FBC" w:rsidRPr="00B43689" w:rsidRDefault="00AD4FBC" w:rsidP="00C82E12">
      <w:pPr>
        <w:pStyle w:val="31"/>
        <w:spacing w:after="0"/>
        <w:jc w:val="center"/>
        <w:rPr>
          <w:rFonts w:cs="Times New Roman"/>
          <w:b/>
          <w:color w:val="auto"/>
          <w:sz w:val="28"/>
          <w:szCs w:val="28"/>
          <w:lang w:eastAsia="en-US"/>
        </w:rPr>
      </w:pPr>
    </w:p>
    <w:p w14:paraId="7C453A73" w14:textId="77777777" w:rsidR="00AD4FBC" w:rsidRPr="00B43689" w:rsidRDefault="00AD4FBC" w:rsidP="00C82E12">
      <w:pPr>
        <w:pStyle w:val="31"/>
        <w:spacing w:after="0"/>
        <w:jc w:val="center"/>
        <w:rPr>
          <w:rFonts w:cs="Times New Roman"/>
          <w:b/>
          <w:color w:val="auto"/>
          <w:sz w:val="28"/>
          <w:szCs w:val="28"/>
          <w:lang w:eastAsia="en-US"/>
        </w:rPr>
      </w:pPr>
    </w:p>
    <w:p w14:paraId="06E03E53" w14:textId="77777777" w:rsidR="00AD4FBC" w:rsidRPr="00B43689" w:rsidRDefault="00AD4FBC" w:rsidP="00C82E12">
      <w:pPr>
        <w:pStyle w:val="31"/>
        <w:spacing w:after="0"/>
        <w:jc w:val="center"/>
        <w:rPr>
          <w:rFonts w:cs="Times New Roman"/>
          <w:b/>
          <w:color w:val="auto"/>
          <w:sz w:val="28"/>
          <w:szCs w:val="28"/>
          <w:lang w:eastAsia="en-US"/>
        </w:rPr>
      </w:pPr>
    </w:p>
    <w:p w14:paraId="65A7F5F7" w14:textId="77777777" w:rsidR="00AD4FBC" w:rsidRPr="00B43689" w:rsidRDefault="00AD4FBC" w:rsidP="00C82E12">
      <w:pPr>
        <w:pStyle w:val="31"/>
        <w:spacing w:after="0"/>
        <w:jc w:val="center"/>
        <w:rPr>
          <w:rFonts w:cs="Times New Roman"/>
          <w:b/>
          <w:color w:val="auto"/>
          <w:sz w:val="28"/>
          <w:szCs w:val="28"/>
          <w:lang w:eastAsia="en-US"/>
        </w:rPr>
      </w:pPr>
    </w:p>
    <w:p w14:paraId="63C3A308" w14:textId="77777777" w:rsidR="00AD4FBC" w:rsidRPr="00B43689" w:rsidRDefault="00AD4FBC" w:rsidP="00C82E12">
      <w:pPr>
        <w:pStyle w:val="31"/>
        <w:spacing w:after="0"/>
        <w:jc w:val="center"/>
        <w:rPr>
          <w:rFonts w:cs="Times New Roman"/>
          <w:b/>
          <w:color w:val="auto"/>
          <w:sz w:val="28"/>
          <w:szCs w:val="28"/>
          <w:lang w:eastAsia="en-US"/>
        </w:rPr>
      </w:pPr>
    </w:p>
    <w:p w14:paraId="6352628A" w14:textId="77777777" w:rsidR="00AD4FBC" w:rsidRPr="00B43689" w:rsidRDefault="00AD4FBC" w:rsidP="00C82E12">
      <w:pPr>
        <w:pStyle w:val="31"/>
        <w:spacing w:after="0"/>
        <w:jc w:val="center"/>
        <w:rPr>
          <w:rFonts w:cs="Times New Roman"/>
          <w:b/>
          <w:color w:val="auto"/>
          <w:sz w:val="28"/>
          <w:szCs w:val="28"/>
          <w:lang w:eastAsia="en-US"/>
        </w:rPr>
      </w:pPr>
    </w:p>
    <w:p w14:paraId="74B40A3D" w14:textId="0FB17EC0" w:rsidR="00173471" w:rsidRPr="00B43689" w:rsidRDefault="00173471" w:rsidP="00C82E12">
      <w:pPr>
        <w:pStyle w:val="31"/>
        <w:spacing w:after="0"/>
        <w:jc w:val="center"/>
        <w:rPr>
          <w:rFonts w:cs="Times New Roman"/>
          <w:b/>
          <w:color w:val="auto"/>
          <w:sz w:val="28"/>
          <w:szCs w:val="28"/>
          <w:lang w:eastAsia="en-US"/>
        </w:rPr>
      </w:pPr>
    </w:p>
    <w:p w14:paraId="27583650" w14:textId="77777777" w:rsidR="008F5E1F" w:rsidRPr="00B43689" w:rsidRDefault="008F5E1F" w:rsidP="00C82E12">
      <w:pPr>
        <w:pStyle w:val="31"/>
        <w:spacing w:after="0"/>
        <w:jc w:val="center"/>
        <w:rPr>
          <w:rFonts w:cs="Times New Roman"/>
          <w:b/>
          <w:color w:val="auto"/>
          <w:sz w:val="28"/>
          <w:szCs w:val="28"/>
          <w:lang w:eastAsia="en-US"/>
        </w:rPr>
      </w:pPr>
    </w:p>
    <w:p w14:paraId="506DDDDC" w14:textId="77777777" w:rsidR="00AD4FBC" w:rsidRPr="00B43689" w:rsidRDefault="00AD4FBC" w:rsidP="00C82E12">
      <w:pPr>
        <w:pStyle w:val="31"/>
        <w:spacing w:after="0"/>
        <w:jc w:val="center"/>
        <w:rPr>
          <w:rFonts w:cs="Times New Roman"/>
          <w:b/>
          <w:color w:val="auto"/>
          <w:sz w:val="28"/>
          <w:szCs w:val="28"/>
          <w:lang w:eastAsia="en-US"/>
        </w:rPr>
      </w:pPr>
    </w:p>
    <w:p w14:paraId="6E9DECB4" w14:textId="77777777" w:rsidR="00E9027E" w:rsidRPr="00B43689" w:rsidRDefault="00E9027E" w:rsidP="00AD4FBC">
      <w:pPr>
        <w:pStyle w:val="31"/>
        <w:spacing w:after="0"/>
        <w:ind w:left="0"/>
        <w:jc w:val="center"/>
        <w:rPr>
          <w:rFonts w:cs="Times New Roman"/>
          <w:b/>
          <w:color w:val="auto"/>
          <w:sz w:val="28"/>
          <w:szCs w:val="28"/>
          <w:lang w:eastAsia="en-US"/>
        </w:rPr>
      </w:pPr>
    </w:p>
    <w:p w14:paraId="592740CC" w14:textId="2651D1D8" w:rsidR="00C82E12" w:rsidRPr="00B43689" w:rsidRDefault="00AD4FBC" w:rsidP="00AD4FBC">
      <w:pPr>
        <w:pStyle w:val="31"/>
        <w:spacing w:after="0"/>
        <w:ind w:left="0"/>
        <w:jc w:val="center"/>
        <w:rPr>
          <w:rFonts w:cs="Times New Roman"/>
          <w:b/>
          <w:color w:val="auto"/>
          <w:sz w:val="28"/>
          <w:szCs w:val="28"/>
          <w:lang w:eastAsia="en-US"/>
        </w:rPr>
      </w:pPr>
      <w:r w:rsidRPr="00B43689">
        <w:rPr>
          <w:rFonts w:cs="Times New Roman"/>
          <w:b/>
          <w:color w:val="auto"/>
          <w:sz w:val="28"/>
          <w:szCs w:val="28"/>
          <w:lang w:eastAsia="en-US"/>
        </w:rPr>
        <w:t xml:space="preserve">Волгоград </w:t>
      </w:r>
      <w:r w:rsidR="00244AEC" w:rsidRPr="00B43689">
        <w:rPr>
          <w:rFonts w:cs="Times New Roman"/>
          <w:b/>
          <w:color w:val="auto"/>
          <w:sz w:val="28"/>
          <w:szCs w:val="28"/>
          <w:lang w:eastAsia="en-US"/>
        </w:rPr>
        <w:t>2022</w:t>
      </w:r>
    </w:p>
    <w:p w14:paraId="3B8EAF99" w14:textId="77777777" w:rsidR="00E9027E" w:rsidRPr="00B43689" w:rsidRDefault="00E9027E" w:rsidP="00E9027E">
      <w:pPr>
        <w:widowControl/>
        <w:numPr>
          <w:ilvl w:val="0"/>
          <w:numId w:val="6"/>
        </w:numPr>
        <w:suppressAutoHyphens w:val="0"/>
        <w:jc w:val="center"/>
        <w:rPr>
          <w:b/>
        </w:rPr>
      </w:pPr>
      <w:r w:rsidRPr="00B43689">
        <w:rPr>
          <w:b/>
        </w:rPr>
        <w:lastRenderedPageBreak/>
        <w:t>Общие положения</w:t>
      </w:r>
    </w:p>
    <w:p w14:paraId="6BF3644F" w14:textId="7ACC945D" w:rsidR="00E9027E" w:rsidRPr="00B43689" w:rsidRDefault="00E9027E" w:rsidP="00E9027E">
      <w:pPr>
        <w:widowControl/>
        <w:numPr>
          <w:ilvl w:val="1"/>
          <w:numId w:val="7"/>
        </w:numPr>
        <w:suppressAutoHyphens w:val="0"/>
        <w:ind w:left="0" w:firstLine="567"/>
        <w:jc w:val="both"/>
      </w:pPr>
      <w:r w:rsidRPr="00B43689">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"Специалист по организации строительства», утвержденным Приказом Министерства труда и социальной защиты Российской Федерации № 231н от 21 апреля 2022 года (далее – Профессиональный стандарт) </w:t>
      </w:r>
      <w:r w:rsidRPr="00B43689">
        <w:t>и Уставом Ассоциации «Строители Волгоградского региона» (далее по тексту – Ассоциация</w:t>
      </w:r>
      <w:r w:rsidRPr="00B43689">
        <w:t>).</w:t>
      </w:r>
    </w:p>
    <w:p w14:paraId="735C21D5" w14:textId="77777777" w:rsidR="00E9027E" w:rsidRPr="00B43689" w:rsidRDefault="00E9027E" w:rsidP="00E9027E">
      <w:pPr>
        <w:widowControl/>
        <w:numPr>
          <w:ilvl w:val="1"/>
          <w:numId w:val="7"/>
        </w:numPr>
        <w:suppressAutoHyphens w:val="0"/>
        <w:ind w:left="0" w:firstLine="567"/>
        <w:jc w:val="both"/>
      </w:pPr>
      <w:r w:rsidRPr="00B43689">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14:paraId="308AE164" w14:textId="77777777" w:rsidR="00E9027E" w:rsidRPr="00B43689" w:rsidRDefault="00E9027E" w:rsidP="00E9027E">
      <w:pPr>
        <w:widowControl/>
        <w:numPr>
          <w:ilvl w:val="1"/>
          <w:numId w:val="17"/>
        </w:numPr>
        <w:suppressAutoHyphens w:val="0"/>
        <w:ind w:left="0" w:firstLine="567"/>
        <w:jc w:val="both"/>
      </w:pPr>
      <w:r w:rsidRPr="00B43689">
        <w:t xml:space="preserve">Основной целью вида профессиональной деятельности специалистов по организации строительства является организация производства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14:paraId="5AF57A4A" w14:textId="77777777" w:rsidR="00E9027E" w:rsidRPr="00B43689" w:rsidRDefault="00E9027E" w:rsidP="00E9027E">
      <w:pPr>
        <w:widowControl/>
        <w:numPr>
          <w:ilvl w:val="1"/>
          <w:numId w:val="17"/>
        </w:numPr>
        <w:suppressAutoHyphens w:val="0"/>
        <w:ind w:left="0" w:firstLine="567"/>
        <w:jc w:val="both"/>
      </w:pPr>
      <w:r w:rsidRPr="00B43689">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1661553B" w14:textId="77777777" w:rsidR="00E9027E" w:rsidRPr="00B43689" w:rsidRDefault="00E9027E" w:rsidP="00E9027E">
      <w:pPr>
        <w:widowControl/>
        <w:numPr>
          <w:ilvl w:val="1"/>
          <w:numId w:val="17"/>
        </w:numPr>
        <w:suppressAutoHyphens w:val="0"/>
        <w:ind w:left="0" w:firstLine="567"/>
        <w:jc w:val="both"/>
      </w:pPr>
      <w:r w:rsidRPr="00B43689">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14:paraId="2F0F84F0" w14:textId="77777777" w:rsidR="00E9027E" w:rsidRPr="00B43689" w:rsidRDefault="00E9027E" w:rsidP="00E9027E">
      <w:pPr>
        <w:widowControl/>
        <w:numPr>
          <w:ilvl w:val="1"/>
          <w:numId w:val="17"/>
        </w:numPr>
        <w:suppressAutoHyphens w:val="0"/>
        <w:ind w:left="0" w:firstLine="567"/>
        <w:jc w:val="both"/>
      </w:pPr>
      <w:r w:rsidRPr="00B43689">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14:paraId="016BB020" w14:textId="77777777" w:rsidR="00E9027E" w:rsidRPr="00B43689" w:rsidRDefault="00E9027E" w:rsidP="00E9027E">
      <w:pPr>
        <w:widowControl/>
        <w:numPr>
          <w:ilvl w:val="1"/>
          <w:numId w:val="17"/>
        </w:numPr>
        <w:suppressAutoHyphens w:val="0"/>
        <w:ind w:left="0" w:firstLine="567"/>
        <w:jc w:val="both"/>
      </w:pPr>
      <w:r w:rsidRPr="00B43689">
        <w:t xml:space="preserve"> 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bookmarkStart w:id="3" w:name="_GoBack"/>
      <w:bookmarkEnd w:id="3"/>
    </w:p>
    <w:p w14:paraId="1B50734D" w14:textId="77777777" w:rsidR="00E9027E" w:rsidRPr="00B43689" w:rsidRDefault="00E9027E" w:rsidP="00E9027E">
      <w:pPr>
        <w:widowControl/>
        <w:numPr>
          <w:ilvl w:val="1"/>
          <w:numId w:val="17"/>
        </w:numPr>
        <w:suppressAutoHyphens w:val="0"/>
        <w:ind w:left="0" w:firstLine="567"/>
        <w:jc w:val="both"/>
      </w:pPr>
      <w:r w:rsidRPr="00B43689">
        <w:t xml:space="preserve">К должностным обязанностям специалистов по организации </w:t>
      </w:r>
      <w:proofErr w:type="gramStart"/>
      <w:r w:rsidRPr="00B43689">
        <w:t>строительства</w:t>
      </w:r>
      <w:proofErr w:type="gramEnd"/>
      <w:r w:rsidRPr="00B43689">
        <w:t> в том числе относятся:</w:t>
      </w:r>
    </w:p>
    <w:p w14:paraId="786402DF" w14:textId="77777777" w:rsidR="00E9027E" w:rsidRPr="00B43689" w:rsidRDefault="00E9027E" w:rsidP="00E9027E">
      <w:pPr>
        <w:widowControl/>
        <w:numPr>
          <w:ilvl w:val="2"/>
          <w:numId w:val="17"/>
        </w:numPr>
        <w:suppressAutoHyphens w:val="0"/>
        <w:ind w:left="0" w:firstLine="567"/>
        <w:jc w:val="both"/>
      </w:pPr>
      <w:r w:rsidRPr="00B43689">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2FCF2FAB" w14:textId="77777777" w:rsidR="00E9027E" w:rsidRPr="00B43689" w:rsidRDefault="00E9027E" w:rsidP="00E9027E">
      <w:pPr>
        <w:widowControl/>
        <w:numPr>
          <w:ilvl w:val="2"/>
          <w:numId w:val="17"/>
        </w:numPr>
        <w:suppressAutoHyphens w:val="0"/>
        <w:ind w:left="0" w:firstLine="567"/>
        <w:jc w:val="both"/>
      </w:pPr>
      <w:r w:rsidRPr="00B43689">
        <w:t>подписание следующих документов:</w:t>
      </w:r>
    </w:p>
    <w:p w14:paraId="3A647EB9" w14:textId="77777777" w:rsidR="00E9027E" w:rsidRPr="00B43689" w:rsidRDefault="00E9027E" w:rsidP="00E9027E">
      <w:pPr>
        <w:ind w:firstLine="567"/>
        <w:jc w:val="both"/>
      </w:pPr>
      <w:r w:rsidRPr="00B43689">
        <w:t>а) акта приемки объекта капитального строительства;</w:t>
      </w:r>
    </w:p>
    <w:p w14:paraId="3C5E639D" w14:textId="77777777" w:rsidR="00E9027E" w:rsidRPr="00B43689" w:rsidRDefault="00E9027E" w:rsidP="00E9027E">
      <w:pPr>
        <w:ind w:firstLine="567"/>
        <w:jc w:val="both"/>
      </w:pPr>
      <w:r w:rsidRPr="00B43689">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C2040CD" w14:textId="77777777" w:rsidR="00E9027E" w:rsidRPr="00B43689" w:rsidRDefault="00E9027E" w:rsidP="00E9027E">
      <w:pPr>
        <w:ind w:firstLine="567"/>
        <w:jc w:val="both"/>
      </w:pPr>
      <w:r w:rsidRPr="00B43689">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C62A5E1" w14:textId="77777777" w:rsidR="00E9027E" w:rsidRPr="00B43689" w:rsidRDefault="00E9027E" w:rsidP="00E9027E">
      <w:pPr>
        <w:ind w:firstLine="567"/>
        <w:jc w:val="both"/>
      </w:pPr>
    </w:p>
    <w:p w14:paraId="7F82856C" w14:textId="77777777" w:rsidR="00E9027E" w:rsidRPr="00B43689" w:rsidRDefault="00E9027E" w:rsidP="00E9027E">
      <w:pPr>
        <w:widowControl/>
        <w:numPr>
          <w:ilvl w:val="0"/>
          <w:numId w:val="17"/>
        </w:numPr>
        <w:suppressAutoHyphens w:val="0"/>
        <w:ind w:left="0" w:firstLine="709"/>
        <w:jc w:val="center"/>
        <w:rPr>
          <w:b/>
        </w:rPr>
      </w:pPr>
      <w:r w:rsidRPr="00B43689">
        <w:rPr>
          <w:b/>
        </w:rPr>
        <w:t>Требования к квалификации специалиста по организации строительства</w:t>
      </w:r>
    </w:p>
    <w:p w14:paraId="4D457486" w14:textId="6C3876DA" w:rsidR="00E9027E" w:rsidRPr="00B43689" w:rsidRDefault="00E9027E" w:rsidP="00E9027E">
      <w:pPr>
        <w:pStyle w:val="Default"/>
        <w:numPr>
          <w:ilvl w:val="1"/>
          <w:numId w:val="18"/>
        </w:numPr>
        <w:ind w:left="0" w:firstLine="709"/>
        <w:jc w:val="both"/>
      </w:pPr>
      <w:r w:rsidRPr="00B43689">
        <w:t xml:space="preserve">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w:t>
      </w:r>
      <w:r w:rsidRPr="00B43689">
        <w:lastRenderedPageBreak/>
        <w:t>государственной политики и нормативно-правовому регулированию в сфере строительства, архитектуры, градостроительства.</w:t>
      </w:r>
    </w:p>
    <w:p w14:paraId="7C940EEB" w14:textId="77777777" w:rsidR="00E9027E" w:rsidRPr="00B43689" w:rsidRDefault="00E9027E" w:rsidP="00E9027E">
      <w:pPr>
        <w:pStyle w:val="Default"/>
        <w:numPr>
          <w:ilvl w:val="1"/>
          <w:numId w:val="18"/>
        </w:numPr>
        <w:ind w:left="0" w:firstLine="709"/>
        <w:jc w:val="both"/>
      </w:pPr>
      <w:r w:rsidRPr="00B43689">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14:paraId="570D5032" w14:textId="77777777" w:rsidR="00E9027E" w:rsidRPr="00B43689" w:rsidRDefault="00E9027E" w:rsidP="00E9027E">
      <w:pPr>
        <w:pStyle w:val="Default"/>
        <w:numPr>
          <w:ilvl w:val="1"/>
          <w:numId w:val="18"/>
        </w:numPr>
        <w:ind w:left="0" w:firstLine="709"/>
        <w:jc w:val="both"/>
      </w:pPr>
      <w:r w:rsidRPr="00B43689">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14:paraId="34CA6DB3" w14:textId="3F543F28" w:rsidR="00E9027E" w:rsidRPr="00B43689" w:rsidRDefault="00E9027E" w:rsidP="00E9027E">
      <w:pPr>
        <w:pStyle w:val="Default"/>
        <w:numPr>
          <w:ilvl w:val="1"/>
          <w:numId w:val="18"/>
        </w:numPr>
        <w:ind w:left="0" w:firstLine="709"/>
        <w:jc w:val="both"/>
      </w:pPr>
      <w:proofErr w:type="gramStart"/>
      <w:r w:rsidRPr="00B43689">
        <w:t xml:space="preserve">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w:t>
      </w:r>
      <w:r w:rsidR="008A08A7" w:rsidRPr="00B43689">
        <w:t>№</w:t>
      </w:r>
      <w:r w:rsidRPr="00B43689">
        <w:t xml:space="preserve">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w:t>
      </w:r>
      <w:proofErr w:type="gramEnd"/>
      <w:r w:rsidRPr="00B43689">
        <w:t xml:space="preserve">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14:paraId="54DF3635" w14:textId="77777777" w:rsidR="00E9027E" w:rsidRPr="00B43689" w:rsidRDefault="00E9027E" w:rsidP="00E9027E">
      <w:pPr>
        <w:pStyle w:val="Default"/>
        <w:numPr>
          <w:ilvl w:val="1"/>
          <w:numId w:val="18"/>
        </w:numPr>
        <w:ind w:left="0" w:firstLine="709"/>
        <w:jc w:val="both"/>
      </w:pPr>
      <w:proofErr w:type="gramStart"/>
      <w:r w:rsidRPr="00B43689">
        <w:rPr>
          <w:bCs/>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w:t>
      </w:r>
      <w:proofErr w:type="gramEnd"/>
      <w:r w:rsidRPr="00B43689">
        <w:rPr>
          <w:bCs/>
        </w:rPr>
        <w:t xml:space="preserve">,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rsidRPr="00B43689">
        <w:t>статьей 55.5-1 Градостроительного кодекса Российской Федерации.</w:t>
      </w:r>
    </w:p>
    <w:p w14:paraId="122F625A" w14:textId="77777777" w:rsidR="00E9027E" w:rsidRPr="00B43689" w:rsidRDefault="00E9027E" w:rsidP="00E9027E">
      <w:pPr>
        <w:pStyle w:val="Default"/>
        <w:numPr>
          <w:ilvl w:val="1"/>
          <w:numId w:val="18"/>
        </w:numPr>
        <w:ind w:left="0" w:firstLine="709"/>
        <w:jc w:val="both"/>
      </w:pPr>
      <w:bookmarkStart w:id="4" w:name="_Hlk100654682"/>
      <w:proofErr w:type="gramStart"/>
      <w:r w:rsidRPr="00B43689">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4"/>
      <w:r w:rsidRPr="00B43689">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roofErr w:type="gramEnd"/>
    </w:p>
    <w:p w14:paraId="3EDCDB08" w14:textId="77777777" w:rsidR="00E9027E" w:rsidRPr="00B43689" w:rsidRDefault="00E9027E" w:rsidP="00E9027E">
      <w:pPr>
        <w:pStyle w:val="Default"/>
        <w:numPr>
          <w:ilvl w:val="1"/>
          <w:numId w:val="18"/>
        </w:numPr>
        <w:ind w:left="0" w:firstLine="709"/>
        <w:jc w:val="both"/>
      </w:pPr>
      <w:bookmarkStart w:id="5" w:name="_Hlk100655344"/>
      <w:proofErr w:type="gramStart"/>
      <w:r w:rsidRPr="00B43689">
        <w:t xml:space="preserve">Специалист по организации строительства </w:t>
      </w:r>
      <w:bookmarkEnd w:id="5"/>
      <w:r w:rsidRPr="00B43689">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работниками, прошедшими</w:t>
      </w:r>
      <w:proofErr w:type="gramEnd"/>
      <w:r w:rsidRPr="00B43689">
        <w:t xml:space="preserve"> такую аттестацию. </w:t>
      </w:r>
    </w:p>
    <w:p w14:paraId="39CB8E8F" w14:textId="77777777" w:rsidR="00E9027E" w:rsidRPr="00B43689" w:rsidRDefault="00E9027E" w:rsidP="00E9027E">
      <w:pPr>
        <w:ind w:left="709"/>
        <w:rPr>
          <w:b/>
        </w:rPr>
      </w:pPr>
    </w:p>
    <w:p w14:paraId="5128D6D2" w14:textId="77777777" w:rsidR="00E9027E" w:rsidRPr="00B43689" w:rsidRDefault="00E9027E" w:rsidP="00E9027E">
      <w:pPr>
        <w:widowControl/>
        <w:numPr>
          <w:ilvl w:val="0"/>
          <w:numId w:val="18"/>
        </w:numPr>
        <w:suppressAutoHyphens w:val="0"/>
        <w:ind w:left="0" w:firstLine="709"/>
        <w:jc w:val="center"/>
        <w:rPr>
          <w:b/>
        </w:rPr>
      </w:pPr>
      <w:r w:rsidRPr="00B43689">
        <w:rPr>
          <w:b/>
        </w:rPr>
        <w:t xml:space="preserve">Требуемый уровень знаний специалиста по организации строительства </w:t>
      </w:r>
    </w:p>
    <w:p w14:paraId="26C60C15" w14:textId="77777777" w:rsidR="00E9027E" w:rsidRPr="00B43689" w:rsidRDefault="00E9027E" w:rsidP="00E9027E">
      <w:pPr>
        <w:pStyle w:val="Default"/>
        <w:tabs>
          <w:tab w:val="left" w:pos="709"/>
          <w:tab w:val="left" w:pos="1134"/>
        </w:tabs>
        <w:ind w:firstLine="709"/>
        <w:jc w:val="both"/>
      </w:pPr>
      <w:r w:rsidRPr="00B43689">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14:paraId="16CA5AA6" w14:textId="77777777" w:rsidR="00E9027E" w:rsidRPr="00B43689" w:rsidRDefault="00E9027E" w:rsidP="00E9027E">
      <w:pPr>
        <w:pStyle w:val="Default"/>
        <w:tabs>
          <w:tab w:val="left" w:pos="1134"/>
        </w:tabs>
        <w:ind w:left="709"/>
        <w:jc w:val="both"/>
      </w:pPr>
    </w:p>
    <w:p w14:paraId="6C043DB0" w14:textId="77777777" w:rsidR="00E9027E" w:rsidRPr="00B43689" w:rsidRDefault="00E9027E" w:rsidP="00E9027E">
      <w:pPr>
        <w:pStyle w:val="Default"/>
        <w:numPr>
          <w:ilvl w:val="1"/>
          <w:numId w:val="16"/>
        </w:numPr>
        <w:tabs>
          <w:tab w:val="left" w:pos="709"/>
        </w:tabs>
        <w:ind w:left="0" w:firstLine="709"/>
        <w:jc w:val="both"/>
        <w:rPr>
          <w:i/>
          <w:iCs/>
        </w:rPr>
      </w:pPr>
      <w:bookmarkStart w:id="6" w:name="_Hlk100658874"/>
      <w:r w:rsidRPr="00B43689">
        <w:rPr>
          <w:i/>
          <w:iCs/>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14:paraId="79BF694B" w14:textId="77777777" w:rsidR="00E9027E" w:rsidRPr="00B43689" w:rsidRDefault="00E9027E" w:rsidP="00E9027E">
      <w:pPr>
        <w:pStyle w:val="Default"/>
        <w:numPr>
          <w:ilvl w:val="0"/>
          <w:numId w:val="8"/>
        </w:numPr>
        <w:tabs>
          <w:tab w:val="left" w:pos="709"/>
          <w:tab w:val="left" w:pos="1276"/>
        </w:tabs>
        <w:ind w:left="0" w:firstLine="709"/>
        <w:jc w:val="both"/>
      </w:pPr>
      <w:bookmarkStart w:id="7" w:name="_Hlk105766773"/>
      <w:r w:rsidRPr="00B43689">
        <w:t>Нормативные правовые акты и документы системы технического регулирования и стандартизации в сфере градостроительной деятельности;</w:t>
      </w:r>
    </w:p>
    <w:p w14:paraId="3F3752DD" w14:textId="77777777" w:rsidR="00E9027E" w:rsidRPr="00B43689" w:rsidRDefault="00E9027E" w:rsidP="00E9027E">
      <w:pPr>
        <w:pStyle w:val="Default"/>
        <w:numPr>
          <w:ilvl w:val="0"/>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14:paraId="4872C26C" w14:textId="77777777" w:rsidR="00E9027E" w:rsidRPr="00B43689" w:rsidRDefault="00E9027E" w:rsidP="00E9027E">
      <w:pPr>
        <w:pStyle w:val="Default"/>
        <w:numPr>
          <w:ilvl w:val="2"/>
          <w:numId w:val="8"/>
        </w:numPr>
        <w:tabs>
          <w:tab w:val="left" w:pos="1276"/>
        </w:tabs>
        <w:ind w:left="0" w:firstLine="709"/>
        <w:jc w:val="both"/>
      </w:pPr>
      <w:r w:rsidRPr="00B43689">
        <w:lastRenderedPageBreak/>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14:paraId="759996C7"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14:paraId="203A3F90"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14:paraId="75A5471C" w14:textId="77777777" w:rsidR="00E9027E" w:rsidRPr="00B43689" w:rsidRDefault="00E9027E" w:rsidP="00E9027E">
      <w:pPr>
        <w:pStyle w:val="Default"/>
        <w:numPr>
          <w:ilvl w:val="2"/>
          <w:numId w:val="8"/>
        </w:numPr>
        <w:tabs>
          <w:tab w:val="left" w:pos="1276"/>
        </w:tabs>
        <w:ind w:left="0" w:firstLine="709"/>
        <w:jc w:val="both"/>
      </w:pPr>
      <w:r w:rsidRPr="00B43689">
        <w:t>Виды геодезических работ при строительстве объекта капитального строительства;</w:t>
      </w:r>
    </w:p>
    <w:p w14:paraId="60A5E82B"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14:paraId="57C8A225"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14:paraId="47014E31" w14:textId="77777777" w:rsidR="00E9027E" w:rsidRPr="00B43689" w:rsidRDefault="00E9027E" w:rsidP="00E9027E">
      <w:pPr>
        <w:pStyle w:val="Default"/>
        <w:numPr>
          <w:ilvl w:val="2"/>
          <w:numId w:val="8"/>
        </w:numPr>
        <w:tabs>
          <w:tab w:val="left" w:pos="1276"/>
        </w:tabs>
        <w:ind w:left="0" w:firstLine="709"/>
        <w:jc w:val="both"/>
      </w:pPr>
      <w:r w:rsidRPr="00B43689">
        <w:t>Методы и средства планирования подготовительных работ на площадке строительства объекта капитального строительства;</w:t>
      </w:r>
    </w:p>
    <w:p w14:paraId="18218518" w14:textId="77777777" w:rsidR="00E9027E" w:rsidRPr="00B43689" w:rsidRDefault="00E9027E" w:rsidP="00E9027E">
      <w:pPr>
        <w:pStyle w:val="Default"/>
        <w:numPr>
          <w:ilvl w:val="2"/>
          <w:numId w:val="8"/>
        </w:numPr>
        <w:tabs>
          <w:tab w:val="left" w:pos="1276"/>
        </w:tabs>
        <w:ind w:left="0" w:firstLine="709"/>
        <w:jc w:val="both"/>
      </w:pPr>
      <w:r w:rsidRPr="00B43689">
        <w:t>Вредные и опасные факторы воздействия строительного производства на работников и окружающую среду, методы их минимизации и предотвращения;</w:t>
      </w:r>
    </w:p>
    <w:p w14:paraId="58FBB4A5"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14:paraId="4B4E105B"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14:paraId="0CD65AEA"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14:paraId="166A6D0C" w14:textId="77777777" w:rsidR="00E9027E" w:rsidRPr="00B43689" w:rsidRDefault="00E9027E" w:rsidP="00E9027E">
      <w:pPr>
        <w:pStyle w:val="Default"/>
        <w:numPr>
          <w:ilvl w:val="2"/>
          <w:numId w:val="8"/>
        </w:numPr>
        <w:tabs>
          <w:tab w:val="left" w:pos="1276"/>
        </w:tabs>
        <w:ind w:left="0" w:firstLine="709"/>
        <w:jc w:val="both"/>
      </w:pPr>
      <w:r w:rsidRPr="00B43689">
        <w:t>Виды строительных работ и (или) профессий, для допуска к которым необходимо наличие документов, подтверждающих допу</w:t>
      </w:r>
      <w:proofErr w:type="gramStart"/>
      <w:r w:rsidRPr="00B43689">
        <w:t>ск к пр</w:t>
      </w:r>
      <w:proofErr w:type="gramEnd"/>
      <w:r w:rsidRPr="00B43689">
        <w:t>оизводству строительных работ повышенной опасности;</w:t>
      </w:r>
    </w:p>
    <w:p w14:paraId="0BE61504" w14:textId="77777777" w:rsidR="00E9027E" w:rsidRPr="00B43689" w:rsidRDefault="00E9027E" w:rsidP="00E9027E">
      <w:pPr>
        <w:pStyle w:val="Default"/>
        <w:numPr>
          <w:ilvl w:val="2"/>
          <w:numId w:val="8"/>
        </w:numPr>
        <w:tabs>
          <w:tab w:val="left" w:pos="1276"/>
        </w:tabs>
        <w:ind w:left="0" w:firstLine="709"/>
        <w:jc w:val="both"/>
      </w:pPr>
      <w:r w:rsidRPr="00B43689">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14:paraId="14C10203" w14:textId="77777777" w:rsidR="00E9027E" w:rsidRPr="00B43689" w:rsidRDefault="00E9027E" w:rsidP="00E9027E">
      <w:pPr>
        <w:pStyle w:val="Default"/>
        <w:numPr>
          <w:ilvl w:val="2"/>
          <w:numId w:val="8"/>
        </w:numPr>
        <w:tabs>
          <w:tab w:val="left" w:pos="1276"/>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14:paraId="4B76F279" w14:textId="77777777" w:rsidR="00E9027E" w:rsidRPr="00B43689" w:rsidRDefault="00E9027E" w:rsidP="00E9027E">
      <w:pPr>
        <w:pStyle w:val="Default"/>
        <w:numPr>
          <w:ilvl w:val="2"/>
          <w:numId w:val="8"/>
        </w:numPr>
        <w:tabs>
          <w:tab w:val="left" w:pos="1276"/>
          <w:tab w:val="left" w:pos="1418"/>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14:paraId="2D40ED71" w14:textId="77777777" w:rsidR="00E9027E" w:rsidRPr="00B43689" w:rsidRDefault="00E9027E" w:rsidP="00E9027E">
      <w:pPr>
        <w:pStyle w:val="Default"/>
        <w:numPr>
          <w:ilvl w:val="2"/>
          <w:numId w:val="8"/>
        </w:numPr>
        <w:tabs>
          <w:tab w:val="left" w:pos="1134"/>
          <w:tab w:val="left" w:pos="1276"/>
          <w:tab w:val="left" w:pos="1418"/>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14:paraId="2EE1C797" w14:textId="77777777" w:rsidR="00E9027E" w:rsidRPr="00B43689" w:rsidRDefault="00E9027E" w:rsidP="00E9027E">
      <w:pPr>
        <w:pStyle w:val="Default"/>
        <w:numPr>
          <w:ilvl w:val="2"/>
          <w:numId w:val="8"/>
        </w:numPr>
        <w:tabs>
          <w:tab w:val="left" w:pos="1134"/>
        </w:tabs>
        <w:ind w:left="0" w:firstLine="709"/>
        <w:jc w:val="both"/>
      </w:pPr>
      <w:r w:rsidRPr="00B43689">
        <w:t>Основные специализированные программные средства, используемые для ведения исполнительной и учетной документации в строительстве;</w:t>
      </w:r>
    </w:p>
    <w:p w14:paraId="26B2C6E5" w14:textId="77777777" w:rsidR="00E9027E" w:rsidRPr="00B43689" w:rsidRDefault="00E9027E" w:rsidP="00E9027E">
      <w:pPr>
        <w:pStyle w:val="Default"/>
        <w:numPr>
          <w:ilvl w:val="2"/>
          <w:numId w:val="8"/>
        </w:numPr>
        <w:tabs>
          <w:tab w:val="left" w:pos="1134"/>
        </w:tabs>
        <w:ind w:left="0" w:firstLine="709"/>
        <w:jc w:val="both"/>
      </w:pPr>
      <w:r w:rsidRPr="00B43689">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33850D45" w14:textId="77777777" w:rsidR="00E9027E" w:rsidRPr="00B43689" w:rsidRDefault="00E9027E" w:rsidP="00E9027E">
      <w:pPr>
        <w:pStyle w:val="Default"/>
        <w:numPr>
          <w:ilvl w:val="2"/>
          <w:numId w:val="8"/>
        </w:numPr>
        <w:tabs>
          <w:tab w:val="left" w:pos="1134"/>
        </w:tabs>
        <w:ind w:left="0" w:firstLine="709"/>
        <w:jc w:val="both"/>
      </w:pPr>
      <w:r w:rsidRPr="00B43689">
        <w:t>Форматы представления электронных документов информационной модели объекта капитального строительства (при ее наличии);</w:t>
      </w:r>
    </w:p>
    <w:p w14:paraId="125ACDE3" w14:textId="77777777" w:rsidR="00E9027E" w:rsidRPr="00B43689" w:rsidRDefault="00E9027E" w:rsidP="00E9027E">
      <w:pPr>
        <w:pStyle w:val="Default"/>
        <w:numPr>
          <w:ilvl w:val="2"/>
          <w:numId w:val="8"/>
        </w:numPr>
        <w:tabs>
          <w:tab w:val="left" w:pos="1134"/>
        </w:tabs>
        <w:ind w:left="0" w:firstLine="709"/>
        <w:jc w:val="both"/>
      </w:pPr>
      <w:r w:rsidRPr="00B43689">
        <w:t>Методы и средства деловой переписки и производственной коммуникации в строительстве.</w:t>
      </w:r>
    </w:p>
    <w:p w14:paraId="40992B52" w14:textId="77777777" w:rsidR="00E9027E" w:rsidRPr="00B43689" w:rsidRDefault="00E9027E" w:rsidP="00E9027E">
      <w:pPr>
        <w:pStyle w:val="Default"/>
        <w:tabs>
          <w:tab w:val="left" w:pos="1276"/>
          <w:tab w:val="left" w:pos="1418"/>
        </w:tabs>
        <w:ind w:left="709"/>
        <w:jc w:val="both"/>
      </w:pPr>
    </w:p>
    <w:p w14:paraId="4F1FC8EC" w14:textId="77777777" w:rsidR="00E9027E" w:rsidRPr="00B43689" w:rsidRDefault="00E9027E" w:rsidP="00E9027E">
      <w:pPr>
        <w:pStyle w:val="Default"/>
        <w:numPr>
          <w:ilvl w:val="1"/>
          <w:numId w:val="16"/>
        </w:numPr>
        <w:tabs>
          <w:tab w:val="left" w:pos="1134"/>
          <w:tab w:val="left" w:pos="1418"/>
        </w:tabs>
        <w:ind w:left="0" w:firstLine="709"/>
        <w:jc w:val="both"/>
        <w:rPr>
          <w:i/>
          <w:iCs/>
        </w:rPr>
      </w:pPr>
      <w:bookmarkStart w:id="8" w:name="_Hlk100659108"/>
      <w:bookmarkEnd w:id="7"/>
      <w:r w:rsidRPr="00B43689">
        <w:rPr>
          <w:i/>
          <w:iCs/>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8"/>
    <w:p w14:paraId="116BE14D" w14:textId="77777777" w:rsidR="00E9027E" w:rsidRPr="00B43689" w:rsidRDefault="00E9027E" w:rsidP="00E9027E">
      <w:pPr>
        <w:pStyle w:val="Default"/>
        <w:numPr>
          <w:ilvl w:val="0"/>
          <w:numId w:val="9"/>
        </w:numPr>
        <w:tabs>
          <w:tab w:val="left" w:pos="1134"/>
        </w:tabs>
        <w:ind w:left="0" w:firstLine="709"/>
        <w:jc w:val="both"/>
      </w:pPr>
      <w:r w:rsidRPr="00B43689">
        <w:t>Нормативные правовые акты и документы системы технического регулирования и стандартизации в сфере градостроительной деятельности;</w:t>
      </w:r>
    </w:p>
    <w:p w14:paraId="72AEF919" w14:textId="77777777" w:rsidR="00E9027E" w:rsidRPr="00B43689" w:rsidRDefault="00E9027E" w:rsidP="00E9027E">
      <w:pPr>
        <w:pStyle w:val="Default"/>
        <w:numPr>
          <w:ilvl w:val="2"/>
          <w:numId w:val="9"/>
        </w:numPr>
        <w:tabs>
          <w:tab w:val="left" w:pos="1134"/>
          <w:tab w:val="left" w:pos="1418"/>
        </w:tabs>
        <w:ind w:left="0" w:firstLine="709"/>
        <w:jc w:val="both"/>
      </w:pPr>
      <w:r w:rsidRPr="00B43689">
        <w:t>Методы и средства календарного и оперативного планирования строительства объекта капитального строительства;</w:t>
      </w:r>
    </w:p>
    <w:p w14:paraId="3D9721C7" w14:textId="77777777" w:rsidR="00E9027E" w:rsidRPr="00B43689" w:rsidRDefault="00E9027E" w:rsidP="00E9027E">
      <w:pPr>
        <w:pStyle w:val="Default"/>
        <w:numPr>
          <w:ilvl w:val="2"/>
          <w:numId w:val="9"/>
        </w:numPr>
        <w:tabs>
          <w:tab w:val="left" w:pos="1134"/>
          <w:tab w:val="left" w:pos="1418"/>
        </w:tabs>
        <w:ind w:left="0" w:firstLine="709"/>
        <w:jc w:val="both"/>
      </w:pPr>
      <w:r w:rsidRPr="00B43689">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14:paraId="69F7A622" w14:textId="77777777" w:rsidR="00E9027E" w:rsidRPr="00B43689" w:rsidRDefault="00E9027E" w:rsidP="00E9027E">
      <w:pPr>
        <w:pStyle w:val="Default"/>
        <w:numPr>
          <w:ilvl w:val="2"/>
          <w:numId w:val="9"/>
        </w:numPr>
        <w:tabs>
          <w:tab w:val="left" w:pos="1134"/>
          <w:tab w:val="left" w:pos="1418"/>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14:paraId="5CAD5432" w14:textId="77777777" w:rsidR="00E9027E" w:rsidRPr="00B43689" w:rsidRDefault="00E9027E" w:rsidP="00E9027E">
      <w:pPr>
        <w:pStyle w:val="Default"/>
        <w:numPr>
          <w:ilvl w:val="2"/>
          <w:numId w:val="9"/>
        </w:numPr>
        <w:tabs>
          <w:tab w:val="left" w:pos="1134"/>
          <w:tab w:val="left" w:pos="1418"/>
        </w:tabs>
        <w:ind w:left="0" w:firstLine="709"/>
        <w:jc w:val="both"/>
      </w:pPr>
      <w:r w:rsidRPr="00B43689">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14:paraId="0083E6F2" w14:textId="77777777" w:rsidR="00E9027E" w:rsidRPr="00B43689" w:rsidRDefault="00E9027E" w:rsidP="00E9027E">
      <w:pPr>
        <w:pStyle w:val="Default"/>
        <w:numPr>
          <w:ilvl w:val="2"/>
          <w:numId w:val="9"/>
        </w:numPr>
        <w:tabs>
          <w:tab w:val="left" w:pos="1134"/>
          <w:tab w:val="left" w:pos="1418"/>
        </w:tabs>
        <w:ind w:left="0" w:firstLine="709"/>
        <w:jc w:val="both"/>
      </w:pPr>
      <w:r w:rsidRPr="00B43689">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14:paraId="5F3F9127" w14:textId="77777777" w:rsidR="00E9027E" w:rsidRPr="00B43689" w:rsidRDefault="00E9027E" w:rsidP="00E9027E">
      <w:pPr>
        <w:pStyle w:val="Default"/>
        <w:numPr>
          <w:ilvl w:val="2"/>
          <w:numId w:val="9"/>
        </w:numPr>
        <w:tabs>
          <w:tab w:val="left" w:pos="1134"/>
          <w:tab w:val="left" w:pos="1418"/>
        </w:tabs>
        <w:ind w:left="0" w:firstLine="709"/>
        <w:jc w:val="both"/>
      </w:pPr>
      <w:r w:rsidRPr="00B43689">
        <w:t xml:space="preserve">Виды и технические характеристики основного строительного оборудования, инструмента, технологической оснастки, </w:t>
      </w:r>
      <w:proofErr w:type="gramStart"/>
      <w:r w:rsidRPr="00B43689">
        <w:t>используемых</w:t>
      </w:r>
      <w:proofErr w:type="gramEnd"/>
      <w:r w:rsidRPr="00B43689">
        <w:t xml:space="preserve"> при строительстве объекта капитального строительства;</w:t>
      </w:r>
    </w:p>
    <w:p w14:paraId="24B06AB3" w14:textId="77777777" w:rsidR="00E9027E" w:rsidRPr="00B43689" w:rsidRDefault="00E9027E" w:rsidP="00E9027E">
      <w:pPr>
        <w:pStyle w:val="Default"/>
        <w:numPr>
          <w:ilvl w:val="2"/>
          <w:numId w:val="9"/>
        </w:numPr>
        <w:tabs>
          <w:tab w:val="left" w:pos="1134"/>
          <w:tab w:val="left" w:pos="1418"/>
        </w:tabs>
        <w:ind w:left="0" w:firstLine="709"/>
        <w:jc w:val="both"/>
      </w:pPr>
      <w:r w:rsidRPr="00B43689">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14:paraId="1EFA18B1" w14:textId="77777777" w:rsidR="00E9027E" w:rsidRPr="00B43689" w:rsidRDefault="00E9027E" w:rsidP="00E9027E">
      <w:pPr>
        <w:pStyle w:val="Default"/>
        <w:numPr>
          <w:ilvl w:val="2"/>
          <w:numId w:val="9"/>
        </w:numPr>
        <w:tabs>
          <w:tab w:val="left" w:pos="1134"/>
          <w:tab w:val="left" w:pos="1418"/>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14:paraId="7B91F299" w14:textId="77777777" w:rsidR="00E9027E" w:rsidRPr="00B43689" w:rsidRDefault="00E9027E" w:rsidP="00E9027E">
      <w:pPr>
        <w:pStyle w:val="Default"/>
        <w:numPr>
          <w:ilvl w:val="2"/>
          <w:numId w:val="9"/>
        </w:numPr>
        <w:tabs>
          <w:tab w:val="left" w:pos="1134"/>
          <w:tab w:val="left" w:pos="1418"/>
        </w:tabs>
        <w:ind w:left="0" w:firstLine="709"/>
        <w:jc w:val="both"/>
      </w:pPr>
      <w:r w:rsidRPr="00B43689">
        <w:t>Методы и средства сметного нормирования и ценообразования в строительстве;</w:t>
      </w:r>
    </w:p>
    <w:p w14:paraId="2914CF8B" w14:textId="77777777" w:rsidR="00E9027E" w:rsidRPr="00B43689" w:rsidRDefault="00E9027E" w:rsidP="00E9027E">
      <w:pPr>
        <w:pStyle w:val="Default"/>
        <w:numPr>
          <w:ilvl w:val="2"/>
          <w:numId w:val="9"/>
        </w:numPr>
        <w:tabs>
          <w:tab w:val="left" w:pos="1134"/>
          <w:tab w:val="left" w:pos="1418"/>
        </w:tabs>
        <w:ind w:left="0" w:firstLine="709"/>
        <w:jc w:val="both"/>
      </w:pPr>
      <w:r w:rsidRPr="00B43689">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14:paraId="1E6AD9FF" w14:textId="77777777" w:rsidR="00E9027E" w:rsidRPr="00B43689" w:rsidRDefault="00E9027E" w:rsidP="00E9027E">
      <w:pPr>
        <w:pStyle w:val="Default"/>
        <w:numPr>
          <w:ilvl w:val="2"/>
          <w:numId w:val="9"/>
        </w:numPr>
        <w:tabs>
          <w:tab w:val="left" w:pos="1134"/>
          <w:tab w:val="left" w:pos="1418"/>
        </w:tabs>
        <w:ind w:left="0" w:firstLine="709"/>
        <w:jc w:val="both"/>
      </w:pPr>
      <w:r w:rsidRPr="00B43689">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14:paraId="0439BE98" w14:textId="77777777" w:rsidR="00E9027E" w:rsidRPr="00B43689" w:rsidRDefault="00E9027E" w:rsidP="00E9027E">
      <w:pPr>
        <w:pStyle w:val="Default"/>
        <w:numPr>
          <w:ilvl w:val="2"/>
          <w:numId w:val="9"/>
        </w:numPr>
        <w:tabs>
          <w:tab w:val="left" w:pos="1134"/>
          <w:tab w:val="left" w:pos="1418"/>
        </w:tabs>
        <w:ind w:left="0" w:firstLine="709"/>
        <w:jc w:val="both"/>
      </w:pPr>
      <w:r w:rsidRPr="00B43689">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14:paraId="36516E1D" w14:textId="77777777" w:rsidR="00E9027E" w:rsidRPr="00B43689" w:rsidRDefault="00E9027E" w:rsidP="00E9027E">
      <w:pPr>
        <w:pStyle w:val="Default"/>
        <w:numPr>
          <w:ilvl w:val="2"/>
          <w:numId w:val="9"/>
        </w:numPr>
        <w:tabs>
          <w:tab w:val="left" w:pos="1134"/>
          <w:tab w:val="left" w:pos="1418"/>
        </w:tabs>
        <w:ind w:left="0" w:firstLine="709"/>
        <w:jc w:val="both"/>
      </w:pPr>
      <w:r w:rsidRPr="00B43689">
        <w:t>Основные специализированные программные средства, используемые для ведения исполнительной и учетной документации в строительстве;</w:t>
      </w:r>
    </w:p>
    <w:p w14:paraId="6CFA1E68" w14:textId="77777777" w:rsidR="00E9027E" w:rsidRPr="00B43689" w:rsidRDefault="00E9027E" w:rsidP="00E9027E">
      <w:pPr>
        <w:pStyle w:val="Default"/>
        <w:numPr>
          <w:ilvl w:val="2"/>
          <w:numId w:val="9"/>
        </w:numPr>
        <w:tabs>
          <w:tab w:val="left" w:pos="1134"/>
          <w:tab w:val="left" w:pos="1418"/>
        </w:tabs>
        <w:ind w:left="0" w:firstLine="709"/>
        <w:jc w:val="both"/>
      </w:pPr>
      <w:r w:rsidRPr="00B43689">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526D6DBF" w14:textId="77777777" w:rsidR="00E9027E" w:rsidRPr="00B43689" w:rsidRDefault="00E9027E" w:rsidP="00E9027E">
      <w:pPr>
        <w:pStyle w:val="Default"/>
        <w:numPr>
          <w:ilvl w:val="2"/>
          <w:numId w:val="9"/>
        </w:numPr>
        <w:tabs>
          <w:tab w:val="left" w:pos="1134"/>
          <w:tab w:val="left" w:pos="1418"/>
        </w:tabs>
        <w:ind w:left="0" w:firstLine="709"/>
        <w:jc w:val="both"/>
      </w:pPr>
      <w:r w:rsidRPr="00B43689">
        <w:t>Форматы представления электронных документов информационной модели объекта капитального строительства (при ее наличии);</w:t>
      </w:r>
    </w:p>
    <w:p w14:paraId="4B181CDD" w14:textId="77777777" w:rsidR="00E9027E" w:rsidRPr="00B43689" w:rsidRDefault="00E9027E" w:rsidP="00E9027E">
      <w:pPr>
        <w:pStyle w:val="Default"/>
        <w:numPr>
          <w:ilvl w:val="2"/>
          <w:numId w:val="9"/>
        </w:numPr>
        <w:tabs>
          <w:tab w:val="left" w:pos="1134"/>
          <w:tab w:val="left" w:pos="1418"/>
        </w:tabs>
        <w:ind w:left="0" w:firstLine="709"/>
        <w:jc w:val="both"/>
      </w:pPr>
      <w:r w:rsidRPr="00B43689">
        <w:t>Методы и средства деловой переписки и производственной коммуникации в строительстве.</w:t>
      </w:r>
    </w:p>
    <w:p w14:paraId="77183A60" w14:textId="77777777" w:rsidR="00E9027E" w:rsidRPr="00B43689" w:rsidRDefault="00E9027E" w:rsidP="00E9027E">
      <w:pPr>
        <w:pStyle w:val="Default"/>
        <w:tabs>
          <w:tab w:val="left" w:pos="1134"/>
          <w:tab w:val="left" w:pos="1418"/>
        </w:tabs>
        <w:ind w:firstLine="709"/>
        <w:jc w:val="both"/>
      </w:pPr>
    </w:p>
    <w:bookmarkEnd w:id="6"/>
    <w:p w14:paraId="77846AE2" w14:textId="77777777" w:rsidR="00E9027E" w:rsidRPr="00B43689" w:rsidRDefault="00E9027E" w:rsidP="00E9027E">
      <w:pPr>
        <w:widowControl/>
        <w:numPr>
          <w:ilvl w:val="1"/>
          <w:numId w:val="16"/>
        </w:numPr>
        <w:tabs>
          <w:tab w:val="left" w:pos="1134"/>
          <w:tab w:val="left" w:pos="1418"/>
        </w:tabs>
        <w:suppressAutoHyphens w:val="0"/>
        <w:ind w:left="0" w:firstLine="709"/>
        <w:jc w:val="both"/>
        <w:rPr>
          <w:rFonts w:eastAsia="Times New Roman"/>
          <w:i/>
          <w:iCs/>
        </w:rPr>
      </w:pPr>
      <w:r w:rsidRPr="00B43689">
        <w:rPr>
          <w:rFonts w:eastAsia="Times New Roman"/>
          <w:i/>
          <w:iCs/>
        </w:rPr>
        <w:lastRenderedPageBreak/>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14:paraId="2E05639A" w14:textId="77777777" w:rsidR="00E9027E" w:rsidRPr="00B43689" w:rsidRDefault="00E9027E" w:rsidP="00E9027E">
      <w:pPr>
        <w:pStyle w:val="Default"/>
        <w:numPr>
          <w:ilvl w:val="0"/>
          <w:numId w:val="10"/>
        </w:numPr>
        <w:tabs>
          <w:tab w:val="left" w:pos="1134"/>
        </w:tabs>
        <w:ind w:left="0" w:firstLine="709"/>
        <w:jc w:val="both"/>
      </w:pPr>
      <w:r w:rsidRPr="00B43689">
        <w:t>Нормативные правовые акты и документы системы технического регулирования и стандартизации в сфере градостроительной деятельности;</w:t>
      </w:r>
    </w:p>
    <w:p w14:paraId="1FCADC65"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14:paraId="4475D32D"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Методы и средства организации и проведения строительного контроля строительства объекта капитального строительства;</w:t>
      </w:r>
    </w:p>
    <w:p w14:paraId="77333FEF"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14:paraId="0428A4D2"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14:paraId="2647BC78"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14:paraId="29161991"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Схемы операционного контроля качества при производстве видов и комплексов строительных работ;</w:t>
      </w:r>
    </w:p>
    <w:p w14:paraId="4FDF9E93"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14:paraId="50D35181"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14:paraId="55EAB57A"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14:paraId="2840ED93"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Основные специализированные программные средства, используемые для ведения исполнительной и учетной документации в строительстве;</w:t>
      </w:r>
    </w:p>
    <w:p w14:paraId="5DE6FB97"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014EABDF"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Форматы представления электронных документов информационной модели объекта капитального строительства (при ее наличии);</w:t>
      </w:r>
    </w:p>
    <w:p w14:paraId="42243F96" w14:textId="77777777" w:rsidR="00E9027E" w:rsidRPr="00B43689" w:rsidRDefault="00E9027E" w:rsidP="00E9027E">
      <w:pPr>
        <w:widowControl/>
        <w:numPr>
          <w:ilvl w:val="2"/>
          <w:numId w:val="10"/>
        </w:numPr>
        <w:tabs>
          <w:tab w:val="left" w:pos="1134"/>
          <w:tab w:val="left" w:pos="1418"/>
        </w:tabs>
        <w:suppressAutoHyphens w:val="0"/>
        <w:ind w:left="0" w:firstLine="709"/>
        <w:jc w:val="both"/>
        <w:rPr>
          <w:rFonts w:eastAsia="Times New Roman"/>
        </w:rPr>
      </w:pPr>
      <w:r w:rsidRPr="00B43689">
        <w:rPr>
          <w:rFonts w:eastAsia="Times New Roman"/>
        </w:rPr>
        <w:t>Методы и средства деловой переписки и производственной коммуникации в строительстве.</w:t>
      </w:r>
    </w:p>
    <w:p w14:paraId="03A83277" w14:textId="77777777" w:rsidR="00E9027E" w:rsidRPr="00B43689" w:rsidRDefault="00E9027E" w:rsidP="00E9027E">
      <w:pPr>
        <w:tabs>
          <w:tab w:val="left" w:pos="1134"/>
          <w:tab w:val="left" w:pos="1418"/>
        </w:tabs>
        <w:ind w:left="709"/>
        <w:jc w:val="both"/>
        <w:rPr>
          <w:rFonts w:eastAsia="Times New Roman"/>
        </w:rPr>
      </w:pPr>
    </w:p>
    <w:p w14:paraId="66A4BD6B" w14:textId="77777777" w:rsidR="00E9027E" w:rsidRPr="00B43689" w:rsidRDefault="00E9027E" w:rsidP="00E9027E">
      <w:pPr>
        <w:widowControl/>
        <w:numPr>
          <w:ilvl w:val="1"/>
          <w:numId w:val="16"/>
        </w:numPr>
        <w:tabs>
          <w:tab w:val="left" w:pos="1134"/>
          <w:tab w:val="left" w:pos="1418"/>
        </w:tabs>
        <w:suppressAutoHyphens w:val="0"/>
        <w:ind w:left="0" w:firstLine="709"/>
        <w:jc w:val="both"/>
        <w:rPr>
          <w:rFonts w:eastAsia="Times New Roman"/>
          <w:i/>
          <w:iCs/>
        </w:rPr>
      </w:pPr>
      <w:r w:rsidRPr="00B43689">
        <w:rPr>
          <w:rFonts w:eastAsia="Times New Roman"/>
          <w:i/>
          <w:iCs/>
        </w:rPr>
        <w:t xml:space="preserve">Для осуществления трудовой функции сдачи и приемки объектов капитального строительства, </w:t>
      </w:r>
      <w:r w:rsidRPr="00B43689">
        <w:rPr>
          <w:i/>
          <w:iCs/>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B43689">
        <w:rPr>
          <w:rFonts w:eastAsia="Times New Roman"/>
          <w:i/>
          <w:iCs/>
        </w:rPr>
        <w:t>, специалист по организации строительства должен знать:</w:t>
      </w:r>
    </w:p>
    <w:p w14:paraId="5903A8EE" w14:textId="77777777" w:rsidR="00E9027E" w:rsidRPr="00B43689" w:rsidRDefault="00E9027E" w:rsidP="00E9027E">
      <w:pPr>
        <w:pStyle w:val="Default"/>
        <w:numPr>
          <w:ilvl w:val="0"/>
          <w:numId w:val="11"/>
        </w:numPr>
        <w:tabs>
          <w:tab w:val="left" w:pos="1134"/>
        </w:tabs>
        <w:ind w:left="0" w:firstLine="709"/>
        <w:jc w:val="both"/>
      </w:pPr>
      <w:r w:rsidRPr="00B43689">
        <w:t>Нормативные правовые акты и документы системы технического регулирования и стандартизации в сфере градостроительной деятельности;</w:t>
      </w:r>
    </w:p>
    <w:p w14:paraId="7C74A459" w14:textId="77777777" w:rsidR="00E9027E" w:rsidRPr="00B43689" w:rsidRDefault="00E9027E" w:rsidP="00E9027E">
      <w:pPr>
        <w:widowControl/>
        <w:numPr>
          <w:ilvl w:val="2"/>
          <w:numId w:val="11"/>
        </w:numPr>
        <w:tabs>
          <w:tab w:val="left" w:pos="1134"/>
          <w:tab w:val="left" w:pos="1418"/>
        </w:tabs>
        <w:suppressAutoHyphens w:val="0"/>
        <w:ind w:left="0" w:firstLine="709"/>
        <w:jc w:val="both"/>
        <w:rPr>
          <w:rFonts w:eastAsia="Times New Roman"/>
        </w:rPr>
      </w:pPr>
      <w:proofErr w:type="gramStart"/>
      <w:r w:rsidRPr="00B43689">
        <w:rPr>
          <w:rFonts w:eastAsia="Times New Roman"/>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w:t>
      </w:r>
      <w:r w:rsidRPr="00B43689">
        <w:rPr>
          <w:rFonts w:eastAsia="Times New Roman"/>
        </w:rPr>
        <w:lastRenderedPageBreak/>
        <w:t xml:space="preserve">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B43689">
        <w:t>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r w:rsidRPr="00B43689">
        <w:rPr>
          <w:rFonts w:eastAsia="Times New Roman"/>
        </w:rPr>
        <w:t>;</w:t>
      </w:r>
      <w:proofErr w:type="gramEnd"/>
    </w:p>
    <w:p w14:paraId="21D1EE22" w14:textId="77777777" w:rsidR="00E9027E" w:rsidRPr="00B43689" w:rsidRDefault="00E9027E" w:rsidP="00E9027E">
      <w:pPr>
        <w:widowControl/>
        <w:numPr>
          <w:ilvl w:val="2"/>
          <w:numId w:val="11"/>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14:paraId="0DA95550" w14:textId="77777777" w:rsidR="00E9027E" w:rsidRPr="00B43689" w:rsidRDefault="00E9027E" w:rsidP="00E9027E">
      <w:pPr>
        <w:widowControl/>
        <w:numPr>
          <w:ilvl w:val="2"/>
          <w:numId w:val="11"/>
        </w:numPr>
        <w:tabs>
          <w:tab w:val="left" w:pos="1134"/>
          <w:tab w:val="left" w:pos="1418"/>
        </w:tabs>
        <w:suppressAutoHyphens w:val="0"/>
        <w:ind w:left="0" w:firstLine="709"/>
        <w:jc w:val="both"/>
        <w:rPr>
          <w:rFonts w:eastAsia="Times New Roman"/>
        </w:rPr>
      </w:pPr>
      <w:r w:rsidRPr="00B43689">
        <w:rPr>
          <w:rFonts w:eastAsia="Times New Roman"/>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14:paraId="343A9210" w14:textId="77777777" w:rsidR="00E9027E" w:rsidRPr="00B43689" w:rsidRDefault="00E9027E" w:rsidP="00E9027E">
      <w:pPr>
        <w:widowControl/>
        <w:numPr>
          <w:ilvl w:val="2"/>
          <w:numId w:val="11"/>
        </w:numPr>
        <w:tabs>
          <w:tab w:val="left" w:pos="1134"/>
          <w:tab w:val="left" w:pos="1418"/>
        </w:tabs>
        <w:suppressAutoHyphens w:val="0"/>
        <w:ind w:left="0" w:firstLine="709"/>
        <w:jc w:val="both"/>
        <w:rPr>
          <w:rFonts w:eastAsia="Times New Roman"/>
        </w:rPr>
      </w:pPr>
      <w:r w:rsidRPr="00B43689">
        <w:rPr>
          <w:rFonts w:eastAsia="Times New Roman"/>
        </w:rPr>
        <w:t>Основные специализированные программные средства, используемые для ведения исполнительной и учетной документации в строительстве;</w:t>
      </w:r>
    </w:p>
    <w:p w14:paraId="46024BE6" w14:textId="77777777" w:rsidR="00E9027E" w:rsidRPr="00B43689" w:rsidRDefault="00E9027E" w:rsidP="00E9027E">
      <w:pPr>
        <w:widowControl/>
        <w:numPr>
          <w:ilvl w:val="2"/>
          <w:numId w:val="11"/>
        </w:numPr>
        <w:tabs>
          <w:tab w:val="left" w:pos="1134"/>
          <w:tab w:val="left" w:pos="1418"/>
        </w:tabs>
        <w:suppressAutoHyphens w:val="0"/>
        <w:ind w:left="0" w:firstLine="709"/>
        <w:jc w:val="both"/>
        <w:rPr>
          <w:rFonts w:eastAsia="Times New Roman"/>
        </w:rPr>
      </w:pPr>
      <w:r w:rsidRPr="00B43689">
        <w:rPr>
          <w:rFonts w:eastAsia="Times New Roman"/>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14:paraId="61269975" w14:textId="77777777" w:rsidR="00E9027E" w:rsidRPr="00B43689" w:rsidRDefault="00E9027E" w:rsidP="00E9027E">
      <w:pPr>
        <w:widowControl/>
        <w:numPr>
          <w:ilvl w:val="2"/>
          <w:numId w:val="11"/>
        </w:numPr>
        <w:tabs>
          <w:tab w:val="left" w:pos="1134"/>
          <w:tab w:val="left" w:pos="1418"/>
        </w:tabs>
        <w:suppressAutoHyphens w:val="0"/>
        <w:ind w:left="0" w:firstLine="709"/>
        <w:jc w:val="both"/>
        <w:rPr>
          <w:rFonts w:eastAsia="Times New Roman"/>
        </w:rPr>
      </w:pPr>
      <w:r w:rsidRPr="00B43689">
        <w:rPr>
          <w:rFonts w:eastAsia="Times New Roman"/>
        </w:rPr>
        <w:t>Форматы представления электронных документов информационной модели объекта капитального строительства (при ее наличии);</w:t>
      </w:r>
    </w:p>
    <w:p w14:paraId="20DA14B8" w14:textId="77777777" w:rsidR="00E9027E" w:rsidRPr="00B43689" w:rsidRDefault="00E9027E" w:rsidP="00E9027E">
      <w:pPr>
        <w:widowControl/>
        <w:numPr>
          <w:ilvl w:val="2"/>
          <w:numId w:val="11"/>
        </w:numPr>
        <w:tabs>
          <w:tab w:val="left" w:pos="1134"/>
          <w:tab w:val="left" w:pos="1418"/>
        </w:tabs>
        <w:suppressAutoHyphens w:val="0"/>
        <w:ind w:left="0" w:firstLine="709"/>
        <w:jc w:val="both"/>
        <w:rPr>
          <w:rFonts w:eastAsia="Times New Roman"/>
        </w:rPr>
      </w:pPr>
      <w:r w:rsidRPr="00B43689">
        <w:rPr>
          <w:rFonts w:eastAsia="Times New Roman"/>
        </w:rPr>
        <w:t>Методы и средства деловой переписки и производственной коммуникации в строительстве.</w:t>
      </w:r>
    </w:p>
    <w:p w14:paraId="695989F1" w14:textId="77777777" w:rsidR="00E9027E" w:rsidRPr="00B43689" w:rsidRDefault="00E9027E" w:rsidP="00E9027E">
      <w:pPr>
        <w:pStyle w:val="Default"/>
        <w:ind w:left="709"/>
        <w:jc w:val="both"/>
        <w:rPr>
          <w:b/>
        </w:rPr>
      </w:pPr>
      <w:r w:rsidRPr="00B43689">
        <w:t xml:space="preserve">  </w:t>
      </w:r>
    </w:p>
    <w:p w14:paraId="2B0DDE1C" w14:textId="77777777" w:rsidR="00E9027E" w:rsidRPr="00B43689" w:rsidRDefault="00E9027E" w:rsidP="00E9027E">
      <w:pPr>
        <w:widowControl/>
        <w:numPr>
          <w:ilvl w:val="0"/>
          <w:numId w:val="16"/>
        </w:numPr>
        <w:suppressAutoHyphens w:val="0"/>
        <w:ind w:left="0" w:firstLine="709"/>
        <w:jc w:val="both"/>
        <w:rPr>
          <w:b/>
        </w:rPr>
      </w:pPr>
      <w:r w:rsidRPr="00B43689">
        <w:rPr>
          <w:b/>
        </w:rPr>
        <w:t xml:space="preserve">Требуемый уровень умений специалиста по организации строительства </w:t>
      </w:r>
    </w:p>
    <w:p w14:paraId="4E0E9FCE" w14:textId="77777777" w:rsidR="00E9027E" w:rsidRPr="00B43689" w:rsidRDefault="00E9027E" w:rsidP="00E9027E">
      <w:pPr>
        <w:pStyle w:val="Default"/>
        <w:tabs>
          <w:tab w:val="left" w:pos="1134"/>
        </w:tabs>
        <w:ind w:firstLine="709"/>
        <w:jc w:val="both"/>
      </w:pPr>
      <w:r w:rsidRPr="00B43689">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14:paraId="22156E31" w14:textId="77777777" w:rsidR="00E9027E" w:rsidRPr="00B43689" w:rsidRDefault="00E9027E" w:rsidP="00E9027E">
      <w:pPr>
        <w:pStyle w:val="Default"/>
        <w:tabs>
          <w:tab w:val="left" w:pos="1134"/>
        </w:tabs>
        <w:ind w:left="709"/>
        <w:jc w:val="both"/>
      </w:pPr>
    </w:p>
    <w:p w14:paraId="2B3104CD" w14:textId="77777777" w:rsidR="00E9027E" w:rsidRPr="00B43689" w:rsidRDefault="00E9027E" w:rsidP="00E9027E">
      <w:pPr>
        <w:pStyle w:val="Default"/>
        <w:numPr>
          <w:ilvl w:val="1"/>
          <w:numId w:val="16"/>
        </w:numPr>
        <w:tabs>
          <w:tab w:val="left" w:pos="1134"/>
        </w:tabs>
        <w:ind w:left="0" w:firstLine="709"/>
        <w:jc w:val="both"/>
        <w:rPr>
          <w:i/>
          <w:iCs/>
        </w:rPr>
      </w:pPr>
      <w:r w:rsidRPr="00B43689">
        <w:rPr>
          <w:i/>
          <w:iCs/>
        </w:rPr>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14:paraId="1291EC64" w14:textId="77777777" w:rsidR="00E9027E" w:rsidRPr="00B43689" w:rsidRDefault="00E9027E" w:rsidP="00E9027E">
      <w:pPr>
        <w:pStyle w:val="Default"/>
        <w:numPr>
          <w:ilvl w:val="0"/>
          <w:numId w:val="12"/>
        </w:numPr>
        <w:tabs>
          <w:tab w:val="left" w:pos="1134"/>
        </w:tabs>
        <w:ind w:left="0" w:firstLine="709"/>
        <w:jc w:val="both"/>
      </w:pPr>
      <w:proofErr w:type="gramStart"/>
      <w:r w:rsidRPr="00B43689">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p w14:paraId="0326697C" w14:textId="77777777" w:rsidR="00E9027E" w:rsidRPr="00B43689" w:rsidRDefault="00E9027E" w:rsidP="00E9027E">
      <w:pPr>
        <w:pStyle w:val="Default"/>
        <w:numPr>
          <w:ilvl w:val="0"/>
          <w:numId w:val="12"/>
        </w:numPr>
        <w:tabs>
          <w:tab w:val="left" w:pos="1134"/>
        </w:tabs>
        <w:ind w:left="0" w:firstLine="709"/>
        <w:jc w:val="both"/>
      </w:pPr>
      <w:r w:rsidRPr="00B43689">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14:paraId="73A97384" w14:textId="77777777" w:rsidR="00E9027E" w:rsidRPr="00B43689" w:rsidRDefault="00E9027E" w:rsidP="00E9027E">
      <w:pPr>
        <w:pStyle w:val="Default"/>
        <w:numPr>
          <w:ilvl w:val="0"/>
          <w:numId w:val="12"/>
        </w:numPr>
        <w:tabs>
          <w:tab w:val="left" w:pos="1134"/>
        </w:tabs>
        <w:ind w:left="0" w:firstLine="709"/>
        <w:jc w:val="both"/>
      </w:pPr>
      <w:r w:rsidRPr="00B43689">
        <w:t>Определять порядок выполнения и рассчитывать объемы подготовительных работ на площадке строительства объекта капитального строительства;</w:t>
      </w:r>
    </w:p>
    <w:p w14:paraId="46C17502" w14:textId="77777777" w:rsidR="00E9027E" w:rsidRPr="00B43689" w:rsidRDefault="00E9027E" w:rsidP="00E9027E">
      <w:pPr>
        <w:pStyle w:val="Default"/>
        <w:numPr>
          <w:ilvl w:val="0"/>
          <w:numId w:val="12"/>
        </w:numPr>
        <w:tabs>
          <w:tab w:val="left" w:pos="1134"/>
        </w:tabs>
        <w:ind w:left="0" w:firstLine="709"/>
        <w:jc w:val="both"/>
      </w:pPr>
      <w:r w:rsidRPr="00B43689">
        <w:t>Разрабатывать и корректировать планы подготовительных работ на площадке строительства объекта капитального строительства;</w:t>
      </w:r>
    </w:p>
    <w:p w14:paraId="06B2A76B" w14:textId="77777777" w:rsidR="00E9027E" w:rsidRPr="00B43689" w:rsidRDefault="00E9027E" w:rsidP="00E9027E">
      <w:pPr>
        <w:pStyle w:val="Default"/>
        <w:numPr>
          <w:ilvl w:val="0"/>
          <w:numId w:val="12"/>
        </w:numPr>
        <w:tabs>
          <w:tab w:val="left" w:pos="1134"/>
        </w:tabs>
        <w:ind w:left="0" w:firstLine="709"/>
        <w:jc w:val="both"/>
      </w:pPr>
      <w:r w:rsidRPr="00B43689">
        <w:t>Определять виды и порядок выполнения геодезических работ на площадке строительства объекта капитального строительства;</w:t>
      </w:r>
    </w:p>
    <w:p w14:paraId="0ECD779C" w14:textId="77777777" w:rsidR="00E9027E" w:rsidRPr="00B43689" w:rsidRDefault="00E9027E" w:rsidP="00E9027E">
      <w:pPr>
        <w:pStyle w:val="Default"/>
        <w:numPr>
          <w:ilvl w:val="0"/>
          <w:numId w:val="12"/>
        </w:numPr>
        <w:tabs>
          <w:tab w:val="left" w:pos="1134"/>
        </w:tabs>
        <w:ind w:left="0" w:firstLine="709"/>
        <w:jc w:val="both"/>
      </w:pPr>
      <w:r w:rsidRPr="00B43689">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14:paraId="7B7256F0" w14:textId="77777777" w:rsidR="00E9027E" w:rsidRPr="00B43689" w:rsidRDefault="00E9027E" w:rsidP="00E9027E">
      <w:pPr>
        <w:pStyle w:val="Default"/>
        <w:numPr>
          <w:ilvl w:val="0"/>
          <w:numId w:val="12"/>
        </w:numPr>
        <w:tabs>
          <w:tab w:val="left" w:pos="1134"/>
        </w:tabs>
        <w:ind w:left="0" w:firstLine="709"/>
        <w:jc w:val="both"/>
      </w:pPr>
      <w:r w:rsidRPr="00B43689">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14:paraId="6C7E2906" w14:textId="77777777" w:rsidR="00E9027E" w:rsidRPr="00B43689" w:rsidRDefault="00E9027E" w:rsidP="00E9027E">
      <w:pPr>
        <w:pStyle w:val="Default"/>
        <w:numPr>
          <w:ilvl w:val="0"/>
          <w:numId w:val="12"/>
        </w:numPr>
        <w:tabs>
          <w:tab w:val="left" w:pos="1134"/>
        </w:tabs>
        <w:ind w:left="0" w:firstLine="709"/>
        <w:jc w:val="both"/>
      </w:pPr>
      <w:r w:rsidRPr="00B43689">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14:paraId="3EF8C47D" w14:textId="77777777" w:rsidR="00E9027E" w:rsidRPr="00B43689" w:rsidRDefault="00E9027E" w:rsidP="00E9027E">
      <w:pPr>
        <w:pStyle w:val="Default"/>
        <w:numPr>
          <w:ilvl w:val="0"/>
          <w:numId w:val="12"/>
        </w:numPr>
        <w:tabs>
          <w:tab w:val="left" w:pos="1134"/>
        </w:tabs>
        <w:ind w:left="0" w:firstLine="709"/>
        <w:jc w:val="both"/>
      </w:pPr>
      <w:r w:rsidRPr="00B43689">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14:paraId="6896CC3F" w14:textId="77777777" w:rsidR="00E9027E" w:rsidRPr="00B43689" w:rsidRDefault="00E9027E" w:rsidP="00E9027E">
      <w:pPr>
        <w:pStyle w:val="Default"/>
        <w:numPr>
          <w:ilvl w:val="0"/>
          <w:numId w:val="12"/>
        </w:numPr>
        <w:tabs>
          <w:tab w:val="left" w:pos="1134"/>
        </w:tabs>
        <w:ind w:left="0" w:firstLine="709"/>
        <w:jc w:val="both"/>
      </w:pPr>
      <w:r w:rsidRPr="00B43689">
        <w:t>Составлять перечень строительных работ повышенной опасности при строительстве объекта капитального строительства;</w:t>
      </w:r>
    </w:p>
    <w:p w14:paraId="7C2668BF" w14:textId="77777777" w:rsidR="00E9027E" w:rsidRPr="00B43689" w:rsidRDefault="00E9027E" w:rsidP="00E9027E">
      <w:pPr>
        <w:pStyle w:val="Default"/>
        <w:numPr>
          <w:ilvl w:val="0"/>
          <w:numId w:val="12"/>
        </w:numPr>
        <w:tabs>
          <w:tab w:val="left" w:pos="1134"/>
        </w:tabs>
        <w:ind w:left="0" w:firstLine="709"/>
        <w:jc w:val="both"/>
      </w:pPr>
      <w:r w:rsidRPr="00B43689">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14:paraId="688D5BC0" w14:textId="77777777" w:rsidR="00E9027E" w:rsidRPr="00B43689" w:rsidRDefault="00E9027E" w:rsidP="00E9027E">
      <w:pPr>
        <w:pStyle w:val="Default"/>
        <w:numPr>
          <w:ilvl w:val="0"/>
          <w:numId w:val="12"/>
        </w:numPr>
        <w:tabs>
          <w:tab w:val="left" w:pos="1134"/>
        </w:tabs>
        <w:ind w:left="0" w:firstLine="709"/>
        <w:jc w:val="both"/>
      </w:pPr>
      <w:r w:rsidRPr="00B43689">
        <w:lastRenderedPageBreak/>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p w14:paraId="1205B20A" w14:textId="77777777" w:rsidR="00E9027E" w:rsidRPr="00B43689" w:rsidRDefault="00E9027E" w:rsidP="00E9027E">
      <w:pPr>
        <w:pStyle w:val="Default"/>
        <w:numPr>
          <w:ilvl w:val="0"/>
          <w:numId w:val="12"/>
        </w:numPr>
        <w:tabs>
          <w:tab w:val="left" w:pos="1134"/>
        </w:tabs>
        <w:ind w:left="0" w:firstLine="709"/>
        <w:jc w:val="both"/>
      </w:pPr>
      <w:r w:rsidRPr="00B43689">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14:paraId="7F8BE293" w14:textId="77777777" w:rsidR="00E9027E" w:rsidRPr="00B43689" w:rsidRDefault="00E9027E" w:rsidP="00E9027E">
      <w:pPr>
        <w:pStyle w:val="Default"/>
        <w:numPr>
          <w:ilvl w:val="0"/>
          <w:numId w:val="12"/>
        </w:numPr>
        <w:tabs>
          <w:tab w:val="left" w:pos="1134"/>
        </w:tabs>
        <w:ind w:left="0" w:firstLine="709"/>
        <w:jc w:val="both"/>
      </w:pPr>
      <w:r w:rsidRPr="00B43689">
        <w:t>Осуществлять деловую переписку по вопросам подготовки к строительству объекта капитального строительства;</w:t>
      </w:r>
    </w:p>
    <w:p w14:paraId="34802367" w14:textId="77777777" w:rsidR="00E9027E" w:rsidRPr="00B43689" w:rsidRDefault="00E9027E" w:rsidP="00E9027E">
      <w:pPr>
        <w:pStyle w:val="Default"/>
        <w:numPr>
          <w:ilvl w:val="0"/>
          <w:numId w:val="12"/>
        </w:numPr>
        <w:tabs>
          <w:tab w:val="left" w:pos="1134"/>
        </w:tabs>
        <w:ind w:left="0" w:firstLine="709"/>
        <w:jc w:val="both"/>
      </w:pPr>
      <w:r w:rsidRPr="00B43689">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14:paraId="32DB05F4" w14:textId="77777777" w:rsidR="00E9027E" w:rsidRPr="00B43689" w:rsidRDefault="00E9027E" w:rsidP="00E9027E">
      <w:pPr>
        <w:pStyle w:val="Default"/>
        <w:tabs>
          <w:tab w:val="left" w:pos="1134"/>
        </w:tabs>
        <w:ind w:left="709"/>
        <w:jc w:val="both"/>
      </w:pPr>
    </w:p>
    <w:p w14:paraId="17802BD3" w14:textId="77777777" w:rsidR="00E9027E" w:rsidRPr="00B43689" w:rsidRDefault="00E9027E" w:rsidP="00E9027E">
      <w:pPr>
        <w:widowControl/>
        <w:numPr>
          <w:ilvl w:val="1"/>
          <w:numId w:val="16"/>
        </w:numPr>
        <w:tabs>
          <w:tab w:val="left" w:pos="1134"/>
        </w:tabs>
        <w:suppressAutoHyphens w:val="0"/>
        <w:ind w:left="0" w:firstLine="709"/>
        <w:jc w:val="both"/>
        <w:rPr>
          <w:rFonts w:eastAsia="Times New Roman"/>
          <w:i/>
          <w:iCs/>
        </w:rPr>
      </w:pPr>
      <w:r w:rsidRPr="00B43689">
        <w:rPr>
          <w:rFonts w:eastAsia="Times New Roman"/>
          <w:i/>
          <w:iCs/>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14:paraId="2B1DEA63"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14:paraId="35B59C4D"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Определять последовательность и рассчитывать объемы производственных заданий при строительстве объекта капитального строительства;</w:t>
      </w:r>
    </w:p>
    <w:p w14:paraId="133A02A1"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14:paraId="338386FF"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Разрабатывать и корректировать календарные и оперативные планы строительства объекта капитального строительства;</w:t>
      </w:r>
    </w:p>
    <w:p w14:paraId="57DEBA6E"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14:paraId="16A2E6FB"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14:paraId="0283D692"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14:paraId="16CB5909"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14:paraId="12237861"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14:paraId="75CDDE01"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Оформлять исполнительную и учетную документацию по строительству объекта капитального строительства;</w:t>
      </w:r>
    </w:p>
    <w:p w14:paraId="75CAB21D"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7C1FF625"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14:paraId="7132F422"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Осуществлять деловую переписку по вопросам управления строительством объекта капитального строительства;</w:t>
      </w:r>
    </w:p>
    <w:p w14:paraId="4ACC9E95" w14:textId="77777777" w:rsidR="00E9027E" w:rsidRPr="00B43689" w:rsidRDefault="00E9027E" w:rsidP="00E9027E">
      <w:pPr>
        <w:widowControl/>
        <w:numPr>
          <w:ilvl w:val="0"/>
          <w:numId w:val="13"/>
        </w:numPr>
        <w:tabs>
          <w:tab w:val="left" w:pos="1134"/>
        </w:tabs>
        <w:suppressAutoHyphens w:val="0"/>
        <w:ind w:left="0" w:firstLine="709"/>
        <w:jc w:val="both"/>
        <w:rPr>
          <w:rFonts w:eastAsia="Times New Roman"/>
        </w:rPr>
      </w:pPr>
      <w:r w:rsidRPr="00B43689">
        <w:rPr>
          <w:rFonts w:eastAsia="Times New Roman"/>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14:paraId="26EC9911" w14:textId="77777777" w:rsidR="00E9027E" w:rsidRPr="00B43689" w:rsidRDefault="00E9027E" w:rsidP="00E9027E">
      <w:pPr>
        <w:tabs>
          <w:tab w:val="left" w:pos="1134"/>
        </w:tabs>
        <w:ind w:left="709"/>
        <w:jc w:val="both"/>
        <w:rPr>
          <w:rFonts w:eastAsia="Times New Roman"/>
        </w:rPr>
      </w:pPr>
    </w:p>
    <w:p w14:paraId="5DB8D9F8" w14:textId="77777777" w:rsidR="00E9027E" w:rsidRPr="00B43689" w:rsidRDefault="00E9027E" w:rsidP="00E9027E">
      <w:pPr>
        <w:widowControl/>
        <w:numPr>
          <w:ilvl w:val="1"/>
          <w:numId w:val="16"/>
        </w:numPr>
        <w:tabs>
          <w:tab w:val="left" w:pos="1134"/>
        </w:tabs>
        <w:suppressAutoHyphens w:val="0"/>
        <w:ind w:left="0" w:firstLine="709"/>
        <w:jc w:val="both"/>
        <w:rPr>
          <w:rFonts w:eastAsia="Times New Roman"/>
          <w:i/>
          <w:iCs/>
        </w:rPr>
      </w:pPr>
      <w:r w:rsidRPr="00B43689">
        <w:rPr>
          <w:rFonts w:eastAsia="Times New Roman"/>
          <w:i/>
          <w:iCs/>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14:paraId="178EF329"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lastRenderedPageBreak/>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14:paraId="62132D3B"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Разрабатывать и корректировать планы строительного контроля строительства объекта капитального строительства;</w:t>
      </w:r>
    </w:p>
    <w:p w14:paraId="14BB1943"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14:paraId="68C4D73C"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14:paraId="628205F7"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312BC786"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proofErr w:type="gramStart"/>
      <w:r w:rsidRPr="00B43689">
        <w:rPr>
          <w:rFonts w:eastAsia="Times New Roman"/>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14:paraId="77921DA4"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proofErr w:type="gramStart"/>
      <w:r w:rsidRPr="00B43689">
        <w:rPr>
          <w:rFonts w:eastAsia="Times New Roman"/>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14:paraId="3B882519"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7104081F"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14:paraId="42B87783"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14:paraId="39CDA5F2"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p w14:paraId="21640816"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14:paraId="1596FF4C"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lastRenderedPageBreak/>
        <w:t>Осуществлять деловую переписку по вопросам строительного контроля строительства объекта капитального строительства;</w:t>
      </w:r>
    </w:p>
    <w:p w14:paraId="5CCCCF23" w14:textId="77777777" w:rsidR="00E9027E" w:rsidRPr="00B43689" w:rsidRDefault="00E9027E" w:rsidP="00E9027E">
      <w:pPr>
        <w:widowControl/>
        <w:numPr>
          <w:ilvl w:val="0"/>
          <w:numId w:val="14"/>
        </w:numPr>
        <w:tabs>
          <w:tab w:val="left" w:pos="1134"/>
        </w:tabs>
        <w:suppressAutoHyphens w:val="0"/>
        <w:ind w:left="0" w:firstLine="709"/>
        <w:jc w:val="both"/>
        <w:rPr>
          <w:rFonts w:eastAsia="Times New Roman"/>
        </w:rPr>
      </w:pPr>
      <w:r w:rsidRPr="00B43689">
        <w:rPr>
          <w:rFonts w:eastAsia="Times New Roman"/>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14:paraId="38336B53" w14:textId="77777777" w:rsidR="00E9027E" w:rsidRPr="00B43689" w:rsidRDefault="00E9027E" w:rsidP="00E9027E">
      <w:pPr>
        <w:tabs>
          <w:tab w:val="left" w:pos="1134"/>
        </w:tabs>
        <w:ind w:left="709"/>
        <w:jc w:val="both"/>
        <w:rPr>
          <w:rFonts w:eastAsia="Times New Roman"/>
        </w:rPr>
      </w:pPr>
    </w:p>
    <w:p w14:paraId="27A9216D" w14:textId="77777777" w:rsidR="00E9027E" w:rsidRPr="00B43689" w:rsidRDefault="00E9027E" w:rsidP="00E9027E">
      <w:pPr>
        <w:widowControl/>
        <w:numPr>
          <w:ilvl w:val="1"/>
          <w:numId w:val="16"/>
        </w:numPr>
        <w:tabs>
          <w:tab w:val="left" w:pos="1134"/>
        </w:tabs>
        <w:suppressAutoHyphens w:val="0"/>
        <w:ind w:left="0" w:firstLine="709"/>
        <w:jc w:val="both"/>
        <w:rPr>
          <w:rFonts w:eastAsia="Times New Roman"/>
          <w:i/>
          <w:iCs/>
        </w:rPr>
      </w:pPr>
      <w:r w:rsidRPr="00B43689">
        <w:rPr>
          <w:rFonts w:eastAsia="Times New Roman"/>
          <w:i/>
          <w:iCs/>
        </w:rPr>
        <w:t xml:space="preserve">Для выполнения трудовой функции сдачи и приемки объектов капитального строительства, </w:t>
      </w:r>
      <w:r w:rsidRPr="00B43689">
        <w:rPr>
          <w:i/>
          <w:iCs/>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B43689">
        <w:rPr>
          <w:rFonts w:eastAsia="Times New Roman"/>
          <w:i/>
          <w:iCs/>
        </w:rPr>
        <w:t>, специалист по организации строительства должен уметь:</w:t>
      </w:r>
    </w:p>
    <w:p w14:paraId="1E741702" w14:textId="77777777" w:rsidR="00E9027E" w:rsidRPr="00B43689" w:rsidRDefault="00E9027E" w:rsidP="00E9027E">
      <w:pPr>
        <w:pStyle w:val="Default"/>
        <w:numPr>
          <w:ilvl w:val="0"/>
          <w:numId w:val="15"/>
        </w:numPr>
        <w:tabs>
          <w:tab w:val="left" w:pos="1134"/>
        </w:tabs>
        <w:ind w:left="0" w:firstLine="709"/>
        <w:jc w:val="both"/>
      </w:pPr>
      <w:r w:rsidRPr="00B43689">
        <w:t>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p w14:paraId="66A37B58" w14:textId="77777777" w:rsidR="00E9027E" w:rsidRPr="00B43689" w:rsidRDefault="00E9027E" w:rsidP="00E9027E">
      <w:pPr>
        <w:pStyle w:val="Default"/>
        <w:numPr>
          <w:ilvl w:val="0"/>
          <w:numId w:val="15"/>
        </w:numPr>
        <w:tabs>
          <w:tab w:val="left" w:pos="1134"/>
        </w:tabs>
        <w:ind w:left="0" w:firstLine="709"/>
        <w:jc w:val="both"/>
      </w:pPr>
      <w:proofErr w:type="gramStart"/>
      <w:r w:rsidRPr="00B43689">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B43689">
        <w:t xml:space="preserve"> </w:t>
      </w:r>
      <w:proofErr w:type="gramStart"/>
      <w:r w:rsidRPr="00B43689">
        <w:t>виде</w:t>
      </w:r>
      <w:proofErr w:type="gramEnd"/>
      <w:r w:rsidRPr="00B43689">
        <w:t xml:space="preserve"> трехмерной модели;</w:t>
      </w:r>
    </w:p>
    <w:p w14:paraId="28BFD415" w14:textId="77777777" w:rsidR="00E9027E" w:rsidRPr="00B43689" w:rsidRDefault="00E9027E" w:rsidP="00E9027E">
      <w:pPr>
        <w:pStyle w:val="Default"/>
        <w:numPr>
          <w:ilvl w:val="0"/>
          <w:numId w:val="15"/>
        </w:numPr>
        <w:tabs>
          <w:tab w:val="left" w:pos="1134"/>
        </w:tabs>
        <w:ind w:left="0" w:firstLine="709"/>
        <w:jc w:val="both"/>
      </w:pPr>
      <w:r w:rsidRPr="00B43689">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14:paraId="6237FFCB" w14:textId="77777777" w:rsidR="00E9027E" w:rsidRPr="00B43689" w:rsidRDefault="00E9027E" w:rsidP="00E9027E">
      <w:pPr>
        <w:pStyle w:val="Default"/>
        <w:numPr>
          <w:ilvl w:val="0"/>
          <w:numId w:val="15"/>
        </w:numPr>
        <w:tabs>
          <w:tab w:val="left" w:pos="1134"/>
        </w:tabs>
        <w:ind w:left="0" w:firstLine="709"/>
        <w:jc w:val="both"/>
      </w:pPr>
      <w:proofErr w:type="gramStart"/>
      <w:r w:rsidRPr="00B43689">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определять состав</w:t>
      </w:r>
      <w:proofErr w:type="gramEnd"/>
      <w:r w:rsidRPr="00B43689">
        <w:t xml:space="preserve"> оперативных мер по их устранению;</w:t>
      </w:r>
    </w:p>
    <w:p w14:paraId="195D0A9B" w14:textId="77777777" w:rsidR="00E9027E" w:rsidRPr="00B43689" w:rsidRDefault="00E9027E" w:rsidP="00E9027E">
      <w:pPr>
        <w:pStyle w:val="Default"/>
        <w:numPr>
          <w:ilvl w:val="0"/>
          <w:numId w:val="15"/>
        </w:numPr>
        <w:tabs>
          <w:tab w:val="left" w:pos="1134"/>
        </w:tabs>
        <w:ind w:left="0" w:firstLine="709"/>
        <w:jc w:val="both"/>
      </w:pPr>
      <w:r w:rsidRPr="00B43689">
        <w:t>Оформлять акт сдачи и приемки объекта капитального строительства;</w:t>
      </w:r>
    </w:p>
    <w:p w14:paraId="216C9974" w14:textId="77777777" w:rsidR="00E9027E" w:rsidRPr="00B43689" w:rsidRDefault="00E9027E" w:rsidP="00E9027E">
      <w:pPr>
        <w:pStyle w:val="Default"/>
        <w:numPr>
          <w:ilvl w:val="0"/>
          <w:numId w:val="15"/>
        </w:numPr>
        <w:tabs>
          <w:tab w:val="left" w:pos="1134"/>
        </w:tabs>
        <w:ind w:left="0" w:firstLine="709"/>
        <w:jc w:val="both"/>
      </w:pPr>
      <w:r w:rsidRPr="00B43689">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14:paraId="5E47B302" w14:textId="77777777" w:rsidR="00E9027E" w:rsidRPr="00B43689" w:rsidRDefault="00E9027E" w:rsidP="00E9027E">
      <w:pPr>
        <w:pStyle w:val="Default"/>
        <w:numPr>
          <w:ilvl w:val="0"/>
          <w:numId w:val="15"/>
        </w:numPr>
        <w:tabs>
          <w:tab w:val="left" w:pos="1134"/>
        </w:tabs>
        <w:ind w:left="0" w:firstLine="709"/>
        <w:jc w:val="both"/>
      </w:pPr>
      <w:r w:rsidRPr="00B43689">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14:paraId="7FAB3295" w14:textId="77777777" w:rsidR="00E9027E" w:rsidRPr="00B43689" w:rsidRDefault="00E9027E" w:rsidP="00E9027E">
      <w:pPr>
        <w:pStyle w:val="Default"/>
        <w:ind w:left="720"/>
        <w:jc w:val="both"/>
        <w:rPr>
          <w:sz w:val="22"/>
          <w:szCs w:val="22"/>
        </w:rPr>
      </w:pPr>
    </w:p>
    <w:p w14:paraId="65C07CAE" w14:textId="77777777" w:rsidR="00E9027E" w:rsidRPr="00B43689" w:rsidRDefault="00E9027E" w:rsidP="00E9027E">
      <w:pPr>
        <w:widowControl/>
        <w:numPr>
          <w:ilvl w:val="0"/>
          <w:numId w:val="16"/>
        </w:numPr>
        <w:suppressAutoHyphens w:val="0"/>
        <w:jc w:val="center"/>
        <w:rPr>
          <w:b/>
        </w:rPr>
      </w:pPr>
      <w:r w:rsidRPr="00B43689">
        <w:rPr>
          <w:b/>
        </w:rPr>
        <w:t>Требуемый уровень самостоятельности при выполнении трудовой функции специалиста по организации строительства</w:t>
      </w:r>
    </w:p>
    <w:p w14:paraId="247C1779" w14:textId="2AFF2DED" w:rsidR="00E9027E" w:rsidRPr="00B43689" w:rsidRDefault="00E9027E" w:rsidP="00E9027E">
      <w:pPr>
        <w:pStyle w:val="Default"/>
        <w:numPr>
          <w:ilvl w:val="1"/>
          <w:numId w:val="16"/>
        </w:numPr>
        <w:ind w:left="0" w:firstLine="709"/>
        <w:jc w:val="both"/>
      </w:pPr>
      <w:bookmarkStart w:id="9" w:name="_Hlk100670966"/>
      <w:r w:rsidRPr="00B43689">
        <w:t xml:space="preserve">Специалист по организации строительства </w:t>
      </w:r>
      <w:bookmarkEnd w:id="9"/>
      <w:r w:rsidRPr="00B43689">
        <w:t xml:space="preserve">при осуществлении трудовых функций должен обладать уровнем самостоятельности, который установлен Приказом Министерства труда и социальной защиты РФ от 12 апреля 2013 г. </w:t>
      </w:r>
      <w:r w:rsidR="008A08A7" w:rsidRPr="00B43689">
        <w:t>№</w:t>
      </w:r>
      <w:r w:rsidRPr="00B43689">
        <w:t xml:space="preserve"> 148н "Об утверждении уровней квалификации в целях разработки проектов профессиональных стандартов" для 7 уровня квалификации: </w:t>
      </w:r>
    </w:p>
    <w:p w14:paraId="479D44E3" w14:textId="77777777" w:rsidR="00E9027E" w:rsidRPr="00B43689" w:rsidRDefault="00E9027E" w:rsidP="00E9027E">
      <w:pPr>
        <w:pStyle w:val="Default"/>
        <w:numPr>
          <w:ilvl w:val="2"/>
          <w:numId w:val="16"/>
        </w:numPr>
        <w:ind w:left="0" w:firstLine="709"/>
        <w:jc w:val="both"/>
      </w:pPr>
      <w:r w:rsidRPr="00B43689">
        <w:lastRenderedPageBreak/>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14:paraId="7768A0B0" w14:textId="77777777" w:rsidR="00E9027E" w:rsidRPr="00B43689" w:rsidRDefault="00E9027E" w:rsidP="00E9027E">
      <w:pPr>
        <w:pStyle w:val="Default"/>
        <w:numPr>
          <w:ilvl w:val="2"/>
          <w:numId w:val="16"/>
        </w:numPr>
        <w:ind w:left="0" w:firstLine="709"/>
        <w:jc w:val="both"/>
      </w:pPr>
      <w:r w:rsidRPr="00B43689">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14:paraId="03E9732E" w14:textId="77777777" w:rsidR="00E9027E" w:rsidRPr="00B43689" w:rsidRDefault="00E9027E" w:rsidP="00E9027E">
      <w:pPr>
        <w:jc w:val="both"/>
      </w:pPr>
    </w:p>
    <w:p w14:paraId="2DF46D46" w14:textId="339F44BD" w:rsidR="00E9027E" w:rsidRPr="00B43689" w:rsidRDefault="00E9027E" w:rsidP="00701998">
      <w:pPr>
        <w:pStyle w:val="1"/>
        <w:numPr>
          <w:ilvl w:val="0"/>
          <w:numId w:val="16"/>
        </w:numPr>
        <w:spacing w:before="0" w:after="0"/>
        <w:jc w:val="center"/>
        <w:rPr>
          <w:rFonts w:ascii="Times New Roman" w:hAnsi="Times New Roman" w:cs="Times New Roman"/>
          <w:bCs w:val="0"/>
          <w:sz w:val="24"/>
          <w:szCs w:val="24"/>
        </w:rPr>
      </w:pPr>
      <w:bookmarkStart w:id="10" w:name="_Toc464809645"/>
      <w:r w:rsidRPr="00B43689">
        <w:rPr>
          <w:rFonts w:ascii="Times New Roman" w:hAnsi="Times New Roman" w:cs="Times New Roman"/>
          <w:bCs w:val="0"/>
          <w:sz w:val="24"/>
          <w:szCs w:val="24"/>
        </w:rPr>
        <w:t>Заключительные положения</w:t>
      </w:r>
      <w:bookmarkEnd w:id="10"/>
    </w:p>
    <w:p w14:paraId="7EAF6E5C" w14:textId="77777777" w:rsidR="00701998" w:rsidRPr="00B43689" w:rsidRDefault="008A08A7" w:rsidP="00701998">
      <w:pPr>
        <w:pStyle w:val="Default"/>
        <w:numPr>
          <w:ilvl w:val="1"/>
          <w:numId w:val="16"/>
        </w:numPr>
        <w:ind w:left="0" w:firstLine="709"/>
        <w:jc w:val="both"/>
      </w:pPr>
      <w:r w:rsidRPr="00B43689">
        <w:t>Настоящий Квалификационный станда</w:t>
      </w:r>
      <w:proofErr w:type="gramStart"/>
      <w:r w:rsidRPr="00B43689">
        <w:t>рт вст</w:t>
      </w:r>
      <w:proofErr w:type="gramEnd"/>
      <w:r w:rsidRPr="00B43689">
        <w:t>упает в силу со дня внесения сведений о нем в государственный реестр саморегулируемых организаций в соответствии с частью 5 статьи 55.18 Градостроительного кодекса Российской Федерации.</w:t>
      </w:r>
    </w:p>
    <w:p w14:paraId="52F70173" w14:textId="77777777" w:rsidR="00701998" w:rsidRPr="00B43689" w:rsidRDefault="00E9027E" w:rsidP="00701998">
      <w:pPr>
        <w:pStyle w:val="Default"/>
        <w:numPr>
          <w:ilvl w:val="1"/>
          <w:numId w:val="16"/>
        </w:numPr>
        <w:ind w:left="0" w:firstLine="709"/>
        <w:jc w:val="both"/>
      </w:pPr>
      <w:proofErr w:type="gramStart"/>
      <w:r w:rsidRPr="00B43689">
        <w:t>Настоящий Квалификационный стандарт,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"Интернет" и направлению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proofErr w:type="gramEnd"/>
    </w:p>
    <w:p w14:paraId="46EB7DA8" w14:textId="68FF7370" w:rsidR="00E9027E" w:rsidRPr="00B43689" w:rsidRDefault="00E9027E" w:rsidP="00701998">
      <w:pPr>
        <w:pStyle w:val="Default"/>
        <w:numPr>
          <w:ilvl w:val="1"/>
          <w:numId w:val="16"/>
        </w:numPr>
        <w:ind w:left="0" w:firstLine="709"/>
        <w:jc w:val="both"/>
      </w:pPr>
      <w:r w:rsidRPr="00B43689">
        <w:t>Настоящий стандарт может применяться членами Ассоциации для разработки должностных инструкций работников.</w:t>
      </w:r>
    </w:p>
    <w:sectPr w:rsidR="00E9027E" w:rsidRPr="00B43689" w:rsidSect="00E9027E">
      <w:headerReference w:type="even" r:id="rId10"/>
      <w:footerReference w:type="even" r:id="rId11"/>
      <w:footerReference w:type="default" r:id="rId12"/>
      <w:footerReference w:type="first" r:id="rId13"/>
      <w:pgSz w:w="11906" w:h="16838"/>
      <w:pgMar w:top="680" w:right="680" w:bottom="680" w:left="1134" w:header="119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4DF5E" w14:textId="77777777" w:rsidR="004823DC" w:rsidRDefault="004823DC" w:rsidP="00B030A0">
      <w:r>
        <w:separator/>
      </w:r>
    </w:p>
    <w:p w14:paraId="348A01AD" w14:textId="77777777" w:rsidR="004823DC" w:rsidRDefault="004823DC"/>
  </w:endnote>
  <w:endnote w:type="continuationSeparator" w:id="0">
    <w:p w14:paraId="18353117" w14:textId="77777777" w:rsidR="004823DC" w:rsidRDefault="004823DC" w:rsidP="00B030A0">
      <w:r>
        <w:continuationSeparator/>
      </w:r>
    </w:p>
    <w:p w14:paraId="4BA90A49" w14:textId="77777777" w:rsidR="004823DC" w:rsidRDefault="0048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7FBA" w14:textId="77777777" w:rsidR="00244AEC" w:rsidRDefault="00244AEC" w:rsidP="00D60D2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54600AE" w14:textId="77777777" w:rsidR="00244AEC" w:rsidRDefault="00244AEC" w:rsidP="00D60D23">
    <w:pPr>
      <w:pStyle w:val="a8"/>
      <w:ind w:right="360"/>
    </w:pPr>
  </w:p>
  <w:p w14:paraId="5994D239" w14:textId="77777777" w:rsidR="00244AEC" w:rsidRDefault="00244A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306785"/>
      <w:docPartObj>
        <w:docPartGallery w:val="Page Numbers (Bottom of Page)"/>
        <w:docPartUnique/>
      </w:docPartObj>
    </w:sdtPr>
    <w:sdtEndPr>
      <w:rPr>
        <w:sz w:val="20"/>
        <w:szCs w:val="20"/>
      </w:rPr>
    </w:sdtEndPr>
    <w:sdtContent>
      <w:p w14:paraId="0F84A98B" w14:textId="29F87FDE" w:rsidR="00E9027E" w:rsidRPr="00E9027E" w:rsidRDefault="00E9027E">
        <w:pPr>
          <w:pStyle w:val="a8"/>
          <w:jc w:val="center"/>
          <w:rPr>
            <w:sz w:val="20"/>
            <w:szCs w:val="20"/>
          </w:rPr>
        </w:pPr>
        <w:r w:rsidRPr="00E9027E">
          <w:rPr>
            <w:sz w:val="20"/>
            <w:szCs w:val="20"/>
          </w:rPr>
          <w:fldChar w:fldCharType="begin"/>
        </w:r>
        <w:r w:rsidRPr="00E9027E">
          <w:rPr>
            <w:sz w:val="20"/>
            <w:szCs w:val="20"/>
          </w:rPr>
          <w:instrText>PAGE   \* MERGEFORMAT</w:instrText>
        </w:r>
        <w:r w:rsidRPr="00E9027E">
          <w:rPr>
            <w:sz w:val="20"/>
            <w:szCs w:val="20"/>
          </w:rPr>
          <w:fldChar w:fldCharType="separate"/>
        </w:r>
        <w:r w:rsidR="00B43689">
          <w:rPr>
            <w:noProof/>
            <w:sz w:val="20"/>
            <w:szCs w:val="20"/>
          </w:rPr>
          <w:t>11</w:t>
        </w:r>
        <w:r w:rsidRPr="00E9027E">
          <w:rPr>
            <w:sz w:val="20"/>
            <w:szCs w:val="20"/>
          </w:rPr>
          <w:fldChar w:fldCharType="end"/>
        </w:r>
      </w:p>
    </w:sdtContent>
  </w:sdt>
  <w:p w14:paraId="1DBADD83" w14:textId="77777777" w:rsidR="00E9027E" w:rsidRDefault="00E9027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0738" w14:textId="77777777" w:rsidR="00244AEC" w:rsidRDefault="00244AEC">
    <w:pPr>
      <w:pStyle w:val="a8"/>
    </w:pPr>
  </w:p>
  <w:p w14:paraId="4BE2D000" w14:textId="77777777" w:rsidR="00244AEC" w:rsidRDefault="00244A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F282" w14:textId="77777777" w:rsidR="004823DC" w:rsidRDefault="004823DC" w:rsidP="00B030A0">
      <w:r>
        <w:separator/>
      </w:r>
    </w:p>
    <w:p w14:paraId="11033F5E" w14:textId="77777777" w:rsidR="004823DC" w:rsidRDefault="004823DC"/>
  </w:footnote>
  <w:footnote w:type="continuationSeparator" w:id="0">
    <w:p w14:paraId="32B945C9" w14:textId="77777777" w:rsidR="004823DC" w:rsidRDefault="004823DC" w:rsidP="00B030A0">
      <w:r>
        <w:continuationSeparator/>
      </w:r>
    </w:p>
    <w:p w14:paraId="08B6FFBF" w14:textId="77777777" w:rsidR="004823DC" w:rsidRDefault="004823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E177" w14:textId="77777777" w:rsidR="00244AEC" w:rsidRDefault="00244AEC"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676EFD" w14:textId="77777777" w:rsidR="00244AEC" w:rsidRDefault="00244AEC">
    <w:pPr>
      <w:pStyle w:val="a4"/>
    </w:pPr>
  </w:p>
  <w:p w14:paraId="3319DB2B" w14:textId="77777777" w:rsidR="00244AEC" w:rsidRDefault="00244A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1E902B4"/>
    <w:multiLevelType w:val="multilevel"/>
    <w:tmpl w:val="537ABFBE"/>
    <w:lvl w:ilvl="0">
      <w:start w:val="1"/>
      <w:numFmt w:val="decimal"/>
      <w:lvlText w:val="%1."/>
      <w:lvlJc w:val="left"/>
      <w:pPr>
        <w:ind w:left="1226" w:hanging="375"/>
      </w:pPr>
      <w:rPr>
        <w:rFonts w:hint="default"/>
      </w:rPr>
    </w:lvl>
    <w:lvl w:ilvl="1">
      <w:start w:val="1"/>
      <w:numFmt w:val="decimal"/>
      <w:isLgl/>
      <w:lvlText w:val="%1.%2."/>
      <w:lvlJc w:val="left"/>
      <w:pPr>
        <w:ind w:left="1311" w:hanging="46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571" w:hanging="72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1931" w:hanging="1080"/>
      </w:pPr>
      <w:rPr>
        <w:rFonts w:hint="default"/>
        <w:color w:val="000000"/>
      </w:rPr>
    </w:lvl>
    <w:lvl w:ilvl="6">
      <w:start w:val="1"/>
      <w:numFmt w:val="decimal"/>
      <w:isLgl/>
      <w:lvlText w:val="%1.%2.%3.%4.%5.%6.%7."/>
      <w:lvlJc w:val="left"/>
      <w:pPr>
        <w:ind w:left="2291" w:hanging="1440"/>
      </w:pPr>
      <w:rPr>
        <w:rFonts w:hint="default"/>
        <w:color w:val="000000"/>
      </w:rPr>
    </w:lvl>
    <w:lvl w:ilvl="7">
      <w:start w:val="1"/>
      <w:numFmt w:val="decimal"/>
      <w:isLgl/>
      <w:lvlText w:val="%1.%2.%3.%4.%5.%6.%7.%8."/>
      <w:lvlJc w:val="left"/>
      <w:pPr>
        <w:ind w:left="2291" w:hanging="1440"/>
      </w:pPr>
      <w:rPr>
        <w:rFonts w:hint="default"/>
        <w:color w:val="000000"/>
      </w:rPr>
    </w:lvl>
    <w:lvl w:ilvl="8">
      <w:start w:val="1"/>
      <w:numFmt w:val="decimal"/>
      <w:isLgl/>
      <w:lvlText w:val="%1.%2.%3.%4.%5.%6.%7.%8.%9."/>
      <w:lvlJc w:val="left"/>
      <w:pPr>
        <w:ind w:left="2651" w:hanging="1800"/>
      </w:pPr>
      <w:rPr>
        <w:rFonts w:hint="default"/>
        <w:color w:val="000000"/>
      </w:rPr>
    </w:lvl>
  </w:abstractNum>
  <w:abstractNum w:abstractNumId="2">
    <w:nsid w:val="081C5872"/>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0CE27710"/>
    <w:multiLevelType w:val="multilevel"/>
    <w:tmpl w:val="C7FC81EE"/>
    <w:lvl w:ilvl="0">
      <w:start w:val="1"/>
      <w:numFmt w:val="decimal"/>
      <w:lvlText w:val="%1."/>
      <w:lvlJc w:val="left"/>
      <w:pPr>
        <w:ind w:left="720" w:hanging="360"/>
      </w:pPr>
      <w:rPr>
        <w:rFonts w:hint="default"/>
      </w:rPr>
    </w:lvl>
    <w:lvl w:ilvl="1">
      <w:start w:val="1"/>
      <w:numFmt w:val="decimal"/>
      <w:isLgl/>
      <w:lvlText w:val="%1.%2."/>
      <w:lvlJc w:val="left"/>
      <w:pPr>
        <w:ind w:left="1548"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8A109B3"/>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49825A4"/>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A9978DC"/>
    <w:multiLevelType w:val="multilevel"/>
    <w:tmpl w:val="C7FC81EE"/>
    <w:lvl w:ilvl="0">
      <w:start w:val="1"/>
      <w:numFmt w:val="decimal"/>
      <w:lvlText w:val="%1."/>
      <w:lvlJc w:val="left"/>
      <w:pPr>
        <w:ind w:left="720" w:hanging="360"/>
      </w:pPr>
      <w:rPr>
        <w:rFonts w:hint="default"/>
      </w:rPr>
    </w:lvl>
    <w:lvl w:ilvl="1">
      <w:start w:val="1"/>
      <w:numFmt w:val="decimal"/>
      <w:isLgl/>
      <w:lvlText w:val="%1.%2."/>
      <w:lvlJc w:val="left"/>
      <w:pPr>
        <w:ind w:left="1548" w:hanging="55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B2D0AA3"/>
    <w:multiLevelType w:val="multilevel"/>
    <w:tmpl w:val="73D2C1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F761B1"/>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2EEA7BB4"/>
    <w:multiLevelType w:val="multilevel"/>
    <w:tmpl w:val="D88AB9CE"/>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D336FDD"/>
    <w:multiLevelType w:val="multilevel"/>
    <w:tmpl w:val="A1EC4B6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5F4657F9"/>
    <w:multiLevelType w:val="hybridMultilevel"/>
    <w:tmpl w:val="6BE81038"/>
    <w:lvl w:ilvl="0" w:tplc="6F72C40A">
      <w:start w:val="1"/>
      <w:numFmt w:val="upperRoman"/>
      <w:lvlText w:val="%1."/>
      <w:lvlJc w:val="left"/>
      <w:pPr>
        <w:ind w:left="222" w:hanging="233"/>
      </w:pPr>
      <w:rPr>
        <w:rFonts w:ascii="Times New Roman" w:eastAsia="Times New Roman" w:hAnsi="Times New Roman" w:cs="Times New Roman" w:hint="default"/>
        <w:w w:val="100"/>
        <w:sz w:val="28"/>
        <w:szCs w:val="28"/>
        <w:lang w:val="ru-RU" w:eastAsia="ru-RU" w:bidi="ru-RU"/>
      </w:rPr>
    </w:lvl>
    <w:lvl w:ilvl="1" w:tplc="5D5273A2">
      <w:numFmt w:val="bullet"/>
      <w:lvlText w:val="•"/>
      <w:lvlJc w:val="left"/>
      <w:pPr>
        <w:ind w:left="1168" w:hanging="233"/>
      </w:pPr>
      <w:rPr>
        <w:rFonts w:hint="default"/>
        <w:lang w:val="ru-RU" w:eastAsia="ru-RU" w:bidi="ru-RU"/>
      </w:rPr>
    </w:lvl>
    <w:lvl w:ilvl="2" w:tplc="77C8A554">
      <w:numFmt w:val="bullet"/>
      <w:lvlText w:val="•"/>
      <w:lvlJc w:val="left"/>
      <w:pPr>
        <w:ind w:left="2117" w:hanging="233"/>
      </w:pPr>
      <w:rPr>
        <w:rFonts w:hint="default"/>
        <w:lang w:val="ru-RU" w:eastAsia="ru-RU" w:bidi="ru-RU"/>
      </w:rPr>
    </w:lvl>
    <w:lvl w:ilvl="3" w:tplc="02443BFC">
      <w:numFmt w:val="bullet"/>
      <w:lvlText w:val="•"/>
      <w:lvlJc w:val="left"/>
      <w:pPr>
        <w:ind w:left="3065" w:hanging="233"/>
      </w:pPr>
      <w:rPr>
        <w:rFonts w:hint="default"/>
        <w:lang w:val="ru-RU" w:eastAsia="ru-RU" w:bidi="ru-RU"/>
      </w:rPr>
    </w:lvl>
    <w:lvl w:ilvl="4" w:tplc="80165650">
      <w:numFmt w:val="bullet"/>
      <w:lvlText w:val="•"/>
      <w:lvlJc w:val="left"/>
      <w:pPr>
        <w:ind w:left="4014" w:hanging="233"/>
      </w:pPr>
      <w:rPr>
        <w:rFonts w:hint="default"/>
        <w:lang w:val="ru-RU" w:eastAsia="ru-RU" w:bidi="ru-RU"/>
      </w:rPr>
    </w:lvl>
    <w:lvl w:ilvl="5" w:tplc="C98EDF52">
      <w:numFmt w:val="bullet"/>
      <w:lvlText w:val="•"/>
      <w:lvlJc w:val="left"/>
      <w:pPr>
        <w:ind w:left="4963" w:hanging="233"/>
      </w:pPr>
      <w:rPr>
        <w:rFonts w:hint="default"/>
        <w:lang w:val="ru-RU" w:eastAsia="ru-RU" w:bidi="ru-RU"/>
      </w:rPr>
    </w:lvl>
    <w:lvl w:ilvl="6" w:tplc="E23EEE58">
      <w:numFmt w:val="bullet"/>
      <w:lvlText w:val="•"/>
      <w:lvlJc w:val="left"/>
      <w:pPr>
        <w:ind w:left="5911" w:hanging="233"/>
      </w:pPr>
      <w:rPr>
        <w:rFonts w:hint="default"/>
        <w:lang w:val="ru-RU" w:eastAsia="ru-RU" w:bidi="ru-RU"/>
      </w:rPr>
    </w:lvl>
    <w:lvl w:ilvl="7" w:tplc="423A31AA">
      <w:numFmt w:val="bullet"/>
      <w:lvlText w:val="•"/>
      <w:lvlJc w:val="left"/>
      <w:pPr>
        <w:ind w:left="6860" w:hanging="233"/>
      </w:pPr>
      <w:rPr>
        <w:rFonts w:hint="default"/>
        <w:lang w:val="ru-RU" w:eastAsia="ru-RU" w:bidi="ru-RU"/>
      </w:rPr>
    </w:lvl>
    <w:lvl w:ilvl="8" w:tplc="B19C3036">
      <w:numFmt w:val="bullet"/>
      <w:lvlText w:val="•"/>
      <w:lvlJc w:val="left"/>
      <w:pPr>
        <w:ind w:left="7809" w:hanging="233"/>
      </w:pPr>
      <w:rPr>
        <w:rFonts w:hint="default"/>
        <w:lang w:val="ru-RU" w:eastAsia="ru-RU" w:bidi="ru-RU"/>
      </w:rPr>
    </w:lvl>
  </w:abstractNum>
  <w:abstractNum w:abstractNumId="12">
    <w:nsid w:val="64672071"/>
    <w:multiLevelType w:val="multilevel"/>
    <w:tmpl w:val="738E8D62"/>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3443881"/>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734A37ED"/>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nsid w:val="7CDB35C9"/>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3"/>
  </w:num>
  <w:num w:numId="2">
    <w:abstractNumId w:val="1"/>
  </w:num>
  <w:num w:numId="3">
    <w:abstractNumId w:val="12"/>
  </w:num>
  <w:num w:numId="4">
    <w:abstractNumId w:val="11"/>
  </w:num>
  <w:num w:numId="5">
    <w:abstractNumId w:val="14"/>
  </w:num>
  <w:num w:numId="6">
    <w:abstractNumId w:val="6"/>
  </w:num>
  <w:num w:numId="7">
    <w:abstractNumId w:val="3"/>
  </w:num>
  <w:num w:numId="8">
    <w:abstractNumId w:val="4"/>
  </w:num>
  <w:num w:numId="9">
    <w:abstractNumId w:val="2"/>
  </w:num>
  <w:num w:numId="10">
    <w:abstractNumId w:val="17"/>
  </w:num>
  <w:num w:numId="11">
    <w:abstractNumId w:val="16"/>
  </w:num>
  <w:num w:numId="12">
    <w:abstractNumId w:val="0"/>
  </w:num>
  <w:num w:numId="13">
    <w:abstractNumId w:val="5"/>
  </w:num>
  <w:num w:numId="14">
    <w:abstractNumId w:val="15"/>
  </w:num>
  <w:num w:numId="15">
    <w:abstractNumId w:val="8"/>
  </w:num>
  <w:num w:numId="16">
    <w:abstractNumId w:val="7"/>
  </w:num>
  <w:num w:numId="17">
    <w:abstractNumId w:val="9"/>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54"/>
    <w:rsid w:val="00000EB0"/>
    <w:rsid w:val="00001B06"/>
    <w:rsid w:val="0000276E"/>
    <w:rsid w:val="00003C96"/>
    <w:rsid w:val="00013DB2"/>
    <w:rsid w:val="00021FB0"/>
    <w:rsid w:val="000255BA"/>
    <w:rsid w:val="00026AD6"/>
    <w:rsid w:val="0002740A"/>
    <w:rsid w:val="00031795"/>
    <w:rsid w:val="00034421"/>
    <w:rsid w:val="00036C08"/>
    <w:rsid w:val="000400BF"/>
    <w:rsid w:val="00043FDD"/>
    <w:rsid w:val="000441FD"/>
    <w:rsid w:val="00050945"/>
    <w:rsid w:val="000528B8"/>
    <w:rsid w:val="00054C30"/>
    <w:rsid w:val="00056080"/>
    <w:rsid w:val="0007213E"/>
    <w:rsid w:val="00073609"/>
    <w:rsid w:val="00074227"/>
    <w:rsid w:val="000809F7"/>
    <w:rsid w:val="0008163C"/>
    <w:rsid w:val="00083578"/>
    <w:rsid w:val="0009084C"/>
    <w:rsid w:val="00094A9B"/>
    <w:rsid w:val="000A1391"/>
    <w:rsid w:val="000B046F"/>
    <w:rsid w:val="000B0480"/>
    <w:rsid w:val="000B2795"/>
    <w:rsid w:val="000B3373"/>
    <w:rsid w:val="000B7593"/>
    <w:rsid w:val="000C29D1"/>
    <w:rsid w:val="000C5EE5"/>
    <w:rsid w:val="000D2393"/>
    <w:rsid w:val="000D4356"/>
    <w:rsid w:val="000E4361"/>
    <w:rsid w:val="000E72AC"/>
    <w:rsid w:val="000E73A1"/>
    <w:rsid w:val="000F1719"/>
    <w:rsid w:val="000F22B0"/>
    <w:rsid w:val="000F2754"/>
    <w:rsid w:val="000F3025"/>
    <w:rsid w:val="00100489"/>
    <w:rsid w:val="001120ED"/>
    <w:rsid w:val="00115673"/>
    <w:rsid w:val="0011670D"/>
    <w:rsid w:val="00116DC2"/>
    <w:rsid w:val="00117A30"/>
    <w:rsid w:val="00117C31"/>
    <w:rsid w:val="00117C9D"/>
    <w:rsid w:val="001225CD"/>
    <w:rsid w:val="0012456B"/>
    <w:rsid w:val="00131B06"/>
    <w:rsid w:val="00132D42"/>
    <w:rsid w:val="001353F4"/>
    <w:rsid w:val="001403BF"/>
    <w:rsid w:val="00140547"/>
    <w:rsid w:val="00150AEA"/>
    <w:rsid w:val="0015303E"/>
    <w:rsid w:val="00155717"/>
    <w:rsid w:val="00155A7C"/>
    <w:rsid w:val="00163439"/>
    <w:rsid w:val="001649CA"/>
    <w:rsid w:val="0016757B"/>
    <w:rsid w:val="00167ADD"/>
    <w:rsid w:val="00170BA4"/>
    <w:rsid w:val="00173471"/>
    <w:rsid w:val="0017508A"/>
    <w:rsid w:val="00175C64"/>
    <w:rsid w:val="0018139F"/>
    <w:rsid w:val="0018281C"/>
    <w:rsid w:val="00184320"/>
    <w:rsid w:val="00185774"/>
    <w:rsid w:val="00192AEE"/>
    <w:rsid w:val="00192E47"/>
    <w:rsid w:val="0019318E"/>
    <w:rsid w:val="00194848"/>
    <w:rsid w:val="00196542"/>
    <w:rsid w:val="001A1102"/>
    <w:rsid w:val="001A7CD3"/>
    <w:rsid w:val="001B1094"/>
    <w:rsid w:val="001B45F7"/>
    <w:rsid w:val="001C012A"/>
    <w:rsid w:val="001C7D10"/>
    <w:rsid w:val="001D07C8"/>
    <w:rsid w:val="001E1A8C"/>
    <w:rsid w:val="001E1CB8"/>
    <w:rsid w:val="001E5097"/>
    <w:rsid w:val="001E5479"/>
    <w:rsid w:val="001F24CA"/>
    <w:rsid w:val="001F314E"/>
    <w:rsid w:val="002075FA"/>
    <w:rsid w:val="002101E1"/>
    <w:rsid w:val="002116C7"/>
    <w:rsid w:val="0021434F"/>
    <w:rsid w:val="00215AC5"/>
    <w:rsid w:val="0023187F"/>
    <w:rsid w:val="00234A14"/>
    <w:rsid w:val="00237460"/>
    <w:rsid w:val="00243A3E"/>
    <w:rsid w:val="00244AEC"/>
    <w:rsid w:val="00247D79"/>
    <w:rsid w:val="00256037"/>
    <w:rsid w:val="00257B6A"/>
    <w:rsid w:val="00261C5D"/>
    <w:rsid w:val="00264A21"/>
    <w:rsid w:val="00274508"/>
    <w:rsid w:val="00277788"/>
    <w:rsid w:val="002812F9"/>
    <w:rsid w:val="00282561"/>
    <w:rsid w:val="0028654A"/>
    <w:rsid w:val="00290381"/>
    <w:rsid w:val="00297E95"/>
    <w:rsid w:val="002A0541"/>
    <w:rsid w:val="002A2F1E"/>
    <w:rsid w:val="002A5FB0"/>
    <w:rsid w:val="002B7459"/>
    <w:rsid w:val="002C0607"/>
    <w:rsid w:val="002C1249"/>
    <w:rsid w:val="002C31E7"/>
    <w:rsid w:val="002C37B3"/>
    <w:rsid w:val="002C3A16"/>
    <w:rsid w:val="002C655E"/>
    <w:rsid w:val="002D2577"/>
    <w:rsid w:val="002D52B5"/>
    <w:rsid w:val="002E1D15"/>
    <w:rsid w:val="002E2DAE"/>
    <w:rsid w:val="002E625D"/>
    <w:rsid w:val="002E6515"/>
    <w:rsid w:val="002F143C"/>
    <w:rsid w:val="002F377F"/>
    <w:rsid w:val="002F482E"/>
    <w:rsid w:val="002F4F1C"/>
    <w:rsid w:val="00305245"/>
    <w:rsid w:val="003060FE"/>
    <w:rsid w:val="00306ABF"/>
    <w:rsid w:val="0032110E"/>
    <w:rsid w:val="00331FE9"/>
    <w:rsid w:val="0033365D"/>
    <w:rsid w:val="00334215"/>
    <w:rsid w:val="003439D2"/>
    <w:rsid w:val="003442A2"/>
    <w:rsid w:val="00344424"/>
    <w:rsid w:val="00344ABA"/>
    <w:rsid w:val="00346C82"/>
    <w:rsid w:val="00350CC6"/>
    <w:rsid w:val="003574EB"/>
    <w:rsid w:val="00360887"/>
    <w:rsid w:val="00360A78"/>
    <w:rsid w:val="0036110E"/>
    <w:rsid w:val="003614F2"/>
    <w:rsid w:val="003615C6"/>
    <w:rsid w:val="00362509"/>
    <w:rsid w:val="00366CE2"/>
    <w:rsid w:val="00374B8C"/>
    <w:rsid w:val="0037678D"/>
    <w:rsid w:val="0038305B"/>
    <w:rsid w:val="00383628"/>
    <w:rsid w:val="003864D2"/>
    <w:rsid w:val="003909F9"/>
    <w:rsid w:val="00393378"/>
    <w:rsid w:val="003944D6"/>
    <w:rsid w:val="003946DB"/>
    <w:rsid w:val="00394E27"/>
    <w:rsid w:val="003B090C"/>
    <w:rsid w:val="003B146B"/>
    <w:rsid w:val="003B4F4A"/>
    <w:rsid w:val="003B5BF9"/>
    <w:rsid w:val="003C67C7"/>
    <w:rsid w:val="003D2818"/>
    <w:rsid w:val="003E415C"/>
    <w:rsid w:val="003F2075"/>
    <w:rsid w:val="003F2181"/>
    <w:rsid w:val="003F29B5"/>
    <w:rsid w:val="003F467F"/>
    <w:rsid w:val="00400B24"/>
    <w:rsid w:val="004070A1"/>
    <w:rsid w:val="00410FE9"/>
    <w:rsid w:val="004125A4"/>
    <w:rsid w:val="004143FE"/>
    <w:rsid w:val="00414435"/>
    <w:rsid w:val="00416169"/>
    <w:rsid w:val="00416A89"/>
    <w:rsid w:val="0041772B"/>
    <w:rsid w:val="00417AB8"/>
    <w:rsid w:val="004211C6"/>
    <w:rsid w:val="00422B4D"/>
    <w:rsid w:val="004243DF"/>
    <w:rsid w:val="004247D9"/>
    <w:rsid w:val="004251F8"/>
    <w:rsid w:val="004254C1"/>
    <w:rsid w:val="00427812"/>
    <w:rsid w:val="0042781C"/>
    <w:rsid w:val="00435930"/>
    <w:rsid w:val="00440007"/>
    <w:rsid w:val="00443748"/>
    <w:rsid w:val="004439E2"/>
    <w:rsid w:val="00452B6C"/>
    <w:rsid w:val="00465B78"/>
    <w:rsid w:val="00466E13"/>
    <w:rsid w:val="00472D38"/>
    <w:rsid w:val="004740E4"/>
    <w:rsid w:val="004823DC"/>
    <w:rsid w:val="004839BC"/>
    <w:rsid w:val="00483B2D"/>
    <w:rsid w:val="004850D3"/>
    <w:rsid w:val="0049028B"/>
    <w:rsid w:val="00492972"/>
    <w:rsid w:val="004951BF"/>
    <w:rsid w:val="00495D3D"/>
    <w:rsid w:val="00495F85"/>
    <w:rsid w:val="004A1C78"/>
    <w:rsid w:val="004A1F6A"/>
    <w:rsid w:val="004A62D5"/>
    <w:rsid w:val="004B1B49"/>
    <w:rsid w:val="004C052E"/>
    <w:rsid w:val="004C42FB"/>
    <w:rsid w:val="004D2321"/>
    <w:rsid w:val="004D374C"/>
    <w:rsid w:val="004D4531"/>
    <w:rsid w:val="004D6913"/>
    <w:rsid w:val="004D6EA9"/>
    <w:rsid w:val="004E4E68"/>
    <w:rsid w:val="004E7F3A"/>
    <w:rsid w:val="004E7F87"/>
    <w:rsid w:val="004F0F3C"/>
    <w:rsid w:val="004F2558"/>
    <w:rsid w:val="00501C77"/>
    <w:rsid w:val="00502591"/>
    <w:rsid w:val="00502D33"/>
    <w:rsid w:val="005072D8"/>
    <w:rsid w:val="00511B9A"/>
    <w:rsid w:val="00517712"/>
    <w:rsid w:val="00523055"/>
    <w:rsid w:val="00527D66"/>
    <w:rsid w:val="00534998"/>
    <w:rsid w:val="00536D7E"/>
    <w:rsid w:val="00537B0C"/>
    <w:rsid w:val="0054076E"/>
    <w:rsid w:val="0054217A"/>
    <w:rsid w:val="005439F5"/>
    <w:rsid w:val="00544D2D"/>
    <w:rsid w:val="005450AA"/>
    <w:rsid w:val="00550C07"/>
    <w:rsid w:val="00557806"/>
    <w:rsid w:val="00561D41"/>
    <w:rsid w:val="00563E6A"/>
    <w:rsid w:val="00571796"/>
    <w:rsid w:val="00576FC5"/>
    <w:rsid w:val="005802E9"/>
    <w:rsid w:val="00583283"/>
    <w:rsid w:val="005851A9"/>
    <w:rsid w:val="00592210"/>
    <w:rsid w:val="00592569"/>
    <w:rsid w:val="0059527A"/>
    <w:rsid w:val="00596B5C"/>
    <w:rsid w:val="005A0C85"/>
    <w:rsid w:val="005A2C0D"/>
    <w:rsid w:val="005A2EC1"/>
    <w:rsid w:val="005A4966"/>
    <w:rsid w:val="005A75C2"/>
    <w:rsid w:val="005B063D"/>
    <w:rsid w:val="005B2231"/>
    <w:rsid w:val="005B3EA3"/>
    <w:rsid w:val="005B43F7"/>
    <w:rsid w:val="005C497E"/>
    <w:rsid w:val="005C4DB2"/>
    <w:rsid w:val="005C4E23"/>
    <w:rsid w:val="005D1DF6"/>
    <w:rsid w:val="005D3977"/>
    <w:rsid w:val="005D466D"/>
    <w:rsid w:val="005D50D5"/>
    <w:rsid w:val="005D5CA0"/>
    <w:rsid w:val="005E013D"/>
    <w:rsid w:val="005E16C6"/>
    <w:rsid w:val="005E230A"/>
    <w:rsid w:val="005E2990"/>
    <w:rsid w:val="005E5839"/>
    <w:rsid w:val="005E7FCE"/>
    <w:rsid w:val="005F21AD"/>
    <w:rsid w:val="005F2893"/>
    <w:rsid w:val="005F2A7B"/>
    <w:rsid w:val="00602C80"/>
    <w:rsid w:val="00611714"/>
    <w:rsid w:val="0061637E"/>
    <w:rsid w:val="00616CAF"/>
    <w:rsid w:val="006177BF"/>
    <w:rsid w:val="0063101A"/>
    <w:rsid w:val="0063409F"/>
    <w:rsid w:val="006357B5"/>
    <w:rsid w:val="00640B36"/>
    <w:rsid w:val="0064760D"/>
    <w:rsid w:val="00652050"/>
    <w:rsid w:val="0065332D"/>
    <w:rsid w:val="00654B46"/>
    <w:rsid w:val="0065539B"/>
    <w:rsid w:val="006577E3"/>
    <w:rsid w:val="006618BB"/>
    <w:rsid w:val="00662085"/>
    <w:rsid w:val="006625B0"/>
    <w:rsid w:val="00666185"/>
    <w:rsid w:val="00666CE3"/>
    <w:rsid w:val="00666D18"/>
    <w:rsid w:val="00681CAE"/>
    <w:rsid w:val="00682A62"/>
    <w:rsid w:val="00682D24"/>
    <w:rsid w:val="00684CA5"/>
    <w:rsid w:val="00685093"/>
    <w:rsid w:val="00692A98"/>
    <w:rsid w:val="006954D0"/>
    <w:rsid w:val="0069552B"/>
    <w:rsid w:val="00697568"/>
    <w:rsid w:val="00697E10"/>
    <w:rsid w:val="006A04D7"/>
    <w:rsid w:val="006A0AD0"/>
    <w:rsid w:val="006A2167"/>
    <w:rsid w:val="006A56DC"/>
    <w:rsid w:val="006A7611"/>
    <w:rsid w:val="006B10AD"/>
    <w:rsid w:val="006B1DDB"/>
    <w:rsid w:val="006B32A7"/>
    <w:rsid w:val="006B3C5E"/>
    <w:rsid w:val="006C4F36"/>
    <w:rsid w:val="006D03DF"/>
    <w:rsid w:val="006D2DF6"/>
    <w:rsid w:val="006D329E"/>
    <w:rsid w:val="006D47AC"/>
    <w:rsid w:val="006D4D8F"/>
    <w:rsid w:val="006D57E6"/>
    <w:rsid w:val="006F6A6C"/>
    <w:rsid w:val="00701998"/>
    <w:rsid w:val="007030EA"/>
    <w:rsid w:val="0070314D"/>
    <w:rsid w:val="0070471C"/>
    <w:rsid w:val="007078AE"/>
    <w:rsid w:val="007104B9"/>
    <w:rsid w:val="00712482"/>
    <w:rsid w:val="007153E4"/>
    <w:rsid w:val="00715461"/>
    <w:rsid w:val="007165A8"/>
    <w:rsid w:val="007217EC"/>
    <w:rsid w:val="00730D84"/>
    <w:rsid w:val="00731042"/>
    <w:rsid w:val="0073309D"/>
    <w:rsid w:val="007370B2"/>
    <w:rsid w:val="0074234F"/>
    <w:rsid w:val="00744EBE"/>
    <w:rsid w:val="00745C1F"/>
    <w:rsid w:val="00746AA6"/>
    <w:rsid w:val="0075164D"/>
    <w:rsid w:val="0075411C"/>
    <w:rsid w:val="0075641C"/>
    <w:rsid w:val="007601E4"/>
    <w:rsid w:val="00761219"/>
    <w:rsid w:val="00766EBC"/>
    <w:rsid w:val="007818D9"/>
    <w:rsid w:val="0078232C"/>
    <w:rsid w:val="00791045"/>
    <w:rsid w:val="007B0A90"/>
    <w:rsid w:val="007B2558"/>
    <w:rsid w:val="007C1B7E"/>
    <w:rsid w:val="007C27CB"/>
    <w:rsid w:val="007E03A4"/>
    <w:rsid w:val="007E554F"/>
    <w:rsid w:val="007F19DE"/>
    <w:rsid w:val="00803FC2"/>
    <w:rsid w:val="00805263"/>
    <w:rsid w:val="00811C8A"/>
    <w:rsid w:val="00814F58"/>
    <w:rsid w:val="00820948"/>
    <w:rsid w:val="008260E7"/>
    <w:rsid w:val="0083349D"/>
    <w:rsid w:val="00833AE1"/>
    <w:rsid w:val="008370D7"/>
    <w:rsid w:val="00837604"/>
    <w:rsid w:val="00840C22"/>
    <w:rsid w:val="008426F5"/>
    <w:rsid w:val="00845E03"/>
    <w:rsid w:val="00852110"/>
    <w:rsid w:val="00854D9D"/>
    <w:rsid w:val="00855A80"/>
    <w:rsid w:val="008618B6"/>
    <w:rsid w:val="00865AAF"/>
    <w:rsid w:val="0087415E"/>
    <w:rsid w:val="0087595F"/>
    <w:rsid w:val="008820E8"/>
    <w:rsid w:val="00882428"/>
    <w:rsid w:val="00884810"/>
    <w:rsid w:val="00886C13"/>
    <w:rsid w:val="0088701B"/>
    <w:rsid w:val="0088719B"/>
    <w:rsid w:val="00892B63"/>
    <w:rsid w:val="00895E5B"/>
    <w:rsid w:val="0089778B"/>
    <w:rsid w:val="008A08A7"/>
    <w:rsid w:val="008A22C6"/>
    <w:rsid w:val="008A5DD1"/>
    <w:rsid w:val="008B2ECE"/>
    <w:rsid w:val="008B47E2"/>
    <w:rsid w:val="008C0949"/>
    <w:rsid w:val="008C1E1F"/>
    <w:rsid w:val="008C3985"/>
    <w:rsid w:val="008C470E"/>
    <w:rsid w:val="008D0A00"/>
    <w:rsid w:val="008D2D9A"/>
    <w:rsid w:val="008D6975"/>
    <w:rsid w:val="008D6DC4"/>
    <w:rsid w:val="008E1B12"/>
    <w:rsid w:val="008E261F"/>
    <w:rsid w:val="008E4016"/>
    <w:rsid w:val="008E5BCB"/>
    <w:rsid w:val="008F5E1F"/>
    <w:rsid w:val="00904030"/>
    <w:rsid w:val="009054CF"/>
    <w:rsid w:val="009073E8"/>
    <w:rsid w:val="0091059F"/>
    <w:rsid w:val="00913AAE"/>
    <w:rsid w:val="009149AE"/>
    <w:rsid w:val="00924E2E"/>
    <w:rsid w:val="009253AD"/>
    <w:rsid w:val="009265D6"/>
    <w:rsid w:val="009403AF"/>
    <w:rsid w:val="0094314A"/>
    <w:rsid w:val="00944DFE"/>
    <w:rsid w:val="00946768"/>
    <w:rsid w:val="009532F6"/>
    <w:rsid w:val="009536DE"/>
    <w:rsid w:val="00954963"/>
    <w:rsid w:val="0095499B"/>
    <w:rsid w:val="00955B84"/>
    <w:rsid w:val="009700AC"/>
    <w:rsid w:val="009858CD"/>
    <w:rsid w:val="009927B8"/>
    <w:rsid w:val="0099553F"/>
    <w:rsid w:val="00996CEE"/>
    <w:rsid w:val="009A12E5"/>
    <w:rsid w:val="009A142D"/>
    <w:rsid w:val="009A189B"/>
    <w:rsid w:val="009A7416"/>
    <w:rsid w:val="009B35FE"/>
    <w:rsid w:val="009C46BC"/>
    <w:rsid w:val="009C673B"/>
    <w:rsid w:val="009D232F"/>
    <w:rsid w:val="009D6AAC"/>
    <w:rsid w:val="009E0023"/>
    <w:rsid w:val="009E1920"/>
    <w:rsid w:val="009E3815"/>
    <w:rsid w:val="009E4991"/>
    <w:rsid w:val="009E5DD7"/>
    <w:rsid w:val="009F165E"/>
    <w:rsid w:val="009F421E"/>
    <w:rsid w:val="00A101FE"/>
    <w:rsid w:val="00A11C91"/>
    <w:rsid w:val="00A171EE"/>
    <w:rsid w:val="00A21F8B"/>
    <w:rsid w:val="00A26960"/>
    <w:rsid w:val="00A3039F"/>
    <w:rsid w:val="00A3210E"/>
    <w:rsid w:val="00A32E6E"/>
    <w:rsid w:val="00A344DC"/>
    <w:rsid w:val="00A35D24"/>
    <w:rsid w:val="00A36DEB"/>
    <w:rsid w:val="00A3724C"/>
    <w:rsid w:val="00A4156B"/>
    <w:rsid w:val="00A510A2"/>
    <w:rsid w:val="00A5697F"/>
    <w:rsid w:val="00A57808"/>
    <w:rsid w:val="00A57E03"/>
    <w:rsid w:val="00A67089"/>
    <w:rsid w:val="00A73AD0"/>
    <w:rsid w:val="00A76FB8"/>
    <w:rsid w:val="00A77E27"/>
    <w:rsid w:val="00A868F6"/>
    <w:rsid w:val="00A8739D"/>
    <w:rsid w:val="00A90E9D"/>
    <w:rsid w:val="00A94F96"/>
    <w:rsid w:val="00AB0ACA"/>
    <w:rsid w:val="00AB0C9A"/>
    <w:rsid w:val="00AB15A1"/>
    <w:rsid w:val="00AB6965"/>
    <w:rsid w:val="00AC318F"/>
    <w:rsid w:val="00AD26C4"/>
    <w:rsid w:val="00AD4FBC"/>
    <w:rsid w:val="00AD5566"/>
    <w:rsid w:val="00AE1D41"/>
    <w:rsid w:val="00AE5E10"/>
    <w:rsid w:val="00AE7824"/>
    <w:rsid w:val="00AE7925"/>
    <w:rsid w:val="00AF32EC"/>
    <w:rsid w:val="00AF4DC3"/>
    <w:rsid w:val="00B02D61"/>
    <w:rsid w:val="00B030A0"/>
    <w:rsid w:val="00B03AF3"/>
    <w:rsid w:val="00B03CD8"/>
    <w:rsid w:val="00B074E4"/>
    <w:rsid w:val="00B11E90"/>
    <w:rsid w:val="00B15224"/>
    <w:rsid w:val="00B246CC"/>
    <w:rsid w:val="00B30CA1"/>
    <w:rsid w:val="00B43689"/>
    <w:rsid w:val="00B46D76"/>
    <w:rsid w:val="00B61B91"/>
    <w:rsid w:val="00B63F66"/>
    <w:rsid w:val="00B77551"/>
    <w:rsid w:val="00B83542"/>
    <w:rsid w:val="00B86BCC"/>
    <w:rsid w:val="00B90546"/>
    <w:rsid w:val="00B92974"/>
    <w:rsid w:val="00B937CC"/>
    <w:rsid w:val="00B96400"/>
    <w:rsid w:val="00B96E26"/>
    <w:rsid w:val="00BA3822"/>
    <w:rsid w:val="00BA55EC"/>
    <w:rsid w:val="00BB1290"/>
    <w:rsid w:val="00BB16F6"/>
    <w:rsid w:val="00BB3E2D"/>
    <w:rsid w:val="00BC0743"/>
    <w:rsid w:val="00BD27FB"/>
    <w:rsid w:val="00BD2B75"/>
    <w:rsid w:val="00BD507F"/>
    <w:rsid w:val="00BD552B"/>
    <w:rsid w:val="00BD611A"/>
    <w:rsid w:val="00BE2849"/>
    <w:rsid w:val="00BE7B2D"/>
    <w:rsid w:val="00BF20CE"/>
    <w:rsid w:val="00BF38BE"/>
    <w:rsid w:val="00C02FFF"/>
    <w:rsid w:val="00C0441E"/>
    <w:rsid w:val="00C07749"/>
    <w:rsid w:val="00C12260"/>
    <w:rsid w:val="00C1477A"/>
    <w:rsid w:val="00C20625"/>
    <w:rsid w:val="00C20F39"/>
    <w:rsid w:val="00C25486"/>
    <w:rsid w:val="00C26A1E"/>
    <w:rsid w:val="00C30F0E"/>
    <w:rsid w:val="00C314A2"/>
    <w:rsid w:val="00C36C74"/>
    <w:rsid w:val="00C45F8D"/>
    <w:rsid w:val="00C54473"/>
    <w:rsid w:val="00C67C42"/>
    <w:rsid w:val="00C71177"/>
    <w:rsid w:val="00C715F2"/>
    <w:rsid w:val="00C76AC5"/>
    <w:rsid w:val="00C82E12"/>
    <w:rsid w:val="00C84537"/>
    <w:rsid w:val="00C84FD0"/>
    <w:rsid w:val="00C9074E"/>
    <w:rsid w:val="00C97832"/>
    <w:rsid w:val="00CA0701"/>
    <w:rsid w:val="00CA10EC"/>
    <w:rsid w:val="00CA36F8"/>
    <w:rsid w:val="00CA662A"/>
    <w:rsid w:val="00CB1F7F"/>
    <w:rsid w:val="00CB4CBC"/>
    <w:rsid w:val="00CC2CB6"/>
    <w:rsid w:val="00CC4D62"/>
    <w:rsid w:val="00CD0273"/>
    <w:rsid w:val="00CD0BC3"/>
    <w:rsid w:val="00CD34C7"/>
    <w:rsid w:val="00CD5159"/>
    <w:rsid w:val="00CE10C1"/>
    <w:rsid w:val="00CF3072"/>
    <w:rsid w:val="00CF5368"/>
    <w:rsid w:val="00CF5983"/>
    <w:rsid w:val="00D039E6"/>
    <w:rsid w:val="00D03CC8"/>
    <w:rsid w:val="00D10906"/>
    <w:rsid w:val="00D14BFE"/>
    <w:rsid w:val="00D152CB"/>
    <w:rsid w:val="00D16FCF"/>
    <w:rsid w:val="00D20EF3"/>
    <w:rsid w:val="00D23845"/>
    <w:rsid w:val="00D26B88"/>
    <w:rsid w:val="00D337A7"/>
    <w:rsid w:val="00D34447"/>
    <w:rsid w:val="00D345E2"/>
    <w:rsid w:val="00D36907"/>
    <w:rsid w:val="00D37361"/>
    <w:rsid w:val="00D41714"/>
    <w:rsid w:val="00D46EE6"/>
    <w:rsid w:val="00D60D23"/>
    <w:rsid w:val="00D63C99"/>
    <w:rsid w:val="00D674A9"/>
    <w:rsid w:val="00D67F95"/>
    <w:rsid w:val="00D71D65"/>
    <w:rsid w:val="00D73A34"/>
    <w:rsid w:val="00D7525E"/>
    <w:rsid w:val="00D75AA0"/>
    <w:rsid w:val="00D85764"/>
    <w:rsid w:val="00D874E2"/>
    <w:rsid w:val="00DA0D10"/>
    <w:rsid w:val="00DA307F"/>
    <w:rsid w:val="00DA7840"/>
    <w:rsid w:val="00DB200E"/>
    <w:rsid w:val="00DB2F7C"/>
    <w:rsid w:val="00DB537C"/>
    <w:rsid w:val="00DB7186"/>
    <w:rsid w:val="00DC0BDF"/>
    <w:rsid w:val="00DC2F07"/>
    <w:rsid w:val="00DC501B"/>
    <w:rsid w:val="00DC5369"/>
    <w:rsid w:val="00DD176C"/>
    <w:rsid w:val="00DD2756"/>
    <w:rsid w:val="00DD4EBF"/>
    <w:rsid w:val="00DD5D02"/>
    <w:rsid w:val="00DE135A"/>
    <w:rsid w:val="00DE140A"/>
    <w:rsid w:val="00DE4BFF"/>
    <w:rsid w:val="00DE616C"/>
    <w:rsid w:val="00DE68AD"/>
    <w:rsid w:val="00DF1001"/>
    <w:rsid w:val="00E031F1"/>
    <w:rsid w:val="00E049E1"/>
    <w:rsid w:val="00E16268"/>
    <w:rsid w:val="00E20078"/>
    <w:rsid w:val="00E22234"/>
    <w:rsid w:val="00E246DF"/>
    <w:rsid w:val="00E26931"/>
    <w:rsid w:val="00E30279"/>
    <w:rsid w:val="00E40E3A"/>
    <w:rsid w:val="00E54E4B"/>
    <w:rsid w:val="00E56935"/>
    <w:rsid w:val="00E614FC"/>
    <w:rsid w:val="00E64C23"/>
    <w:rsid w:val="00E661CA"/>
    <w:rsid w:val="00E70A5A"/>
    <w:rsid w:val="00E778E8"/>
    <w:rsid w:val="00E815A9"/>
    <w:rsid w:val="00E86238"/>
    <w:rsid w:val="00E9027E"/>
    <w:rsid w:val="00E912D7"/>
    <w:rsid w:val="00E92F83"/>
    <w:rsid w:val="00EA0634"/>
    <w:rsid w:val="00EA6428"/>
    <w:rsid w:val="00EA6C53"/>
    <w:rsid w:val="00EA70AD"/>
    <w:rsid w:val="00EC060E"/>
    <w:rsid w:val="00ED16C2"/>
    <w:rsid w:val="00ED4EF5"/>
    <w:rsid w:val="00EE2EC9"/>
    <w:rsid w:val="00EE3923"/>
    <w:rsid w:val="00EF2894"/>
    <w:rsid w:val="00EF34D6"/>
    <w:rsid w:val="00F04690"/>
    <w:rsid w:val="00F11456"/>
    <w:rsid w:val="00F23066"/>
    <w:rsid w:val="00F33481"/>
    <w:rsid w:val="00F40805"/>
    <w:rsid w:val="00F40938"/>
    <w:rsid w:val="00F4547F"/>
    <w:rsid w:val="00F52594"/>
    <w:rsid w:val="00F528FB"/>
    <w:rsid w:val="00F551C9"/>
    <w:rsid w:val="00F656BC"/>
    <w:rsid w:val="00F66BF0"/>
    <w:rsid w:val="00F67869"/>
    <w:rsid w:val="00F70621"/>
    <w:rsid w:val="00F734E9"/>
    <w:rsid w:val="00F825A4"/>
    <w:rsid w:val="00F902D9"/>
    <w:rsid w:val="00F91549"/>
    <w:rsid w:val="00F919CC"/>
    <w:rsid w:val="00F942DF"/>
    <w:rsid w:val="00FA10E6"/>
    <w:rsid w:val="00FA1F9A"/>
    <w:rsid w:val="00FA4CB9"/>
    <w:rsid w:val="00FA6C4B"/>
    <w:rsid w:val="00FA71F9"/>
    <w:rsid w:val="00FB1D1D"/>
    <w:rsid w:val="00FB493E"/>
    <w:rsid w:val="00FB7D3B"/>
    <w:rsid w:val="00FC770D"/>
    <w:rsid w:val="00FD0F58"/>
    <w:rsid w:val="00FE2A17"/>
    <w:rsid w:val="00FE43B2"/>
    <w:rsid w:val="00FE722D"/>
    <w:rsid w:val="00FF01BA"/>
    <w:rsid w:val="00FF0DA5"/>
    <w:rsid w:val="00FF0E26"/>
    <w:rsid w:val="00FF102F"/>
    <w:rsid w:val="00FF60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uiPriority w:val="1"/>
    <w:qFormat/>
    <w:rsid w:val="00452B6C"/>
    <w:pPr>
      <w:keepNext/>
      <w:widowControl/>
      <w:numPr>
        <w:numId w:val="1"/>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rsid w:val="00452B6C"/>
    <w:pPr>
      <w:widowControl/>
      <w:numPr>
        <w:ilvl w:val="2"/>
        <w:numId w:val="1"/>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1"/>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1"/>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1"/>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1"/>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1"/>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1"/>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52B6C"/>
    <w:rPr>
      <w:rFonts w:ascii="Arial" w:eastAsia="Times New Roman" w:hAnsi="Arial" w:cs="Arial"/>
      <w:b/>
      <w:bCs/>
      <w:kern w:val="32"/>
      <w:sz w:val="32"/>
      <w:szCs w:val="32"/>
    </w:rPr>
  </w:style>
  <w:style w:type="character" w:customStyle="1" w:styleId="30">
    <w:name w:val="Заголовок 3 Знак"/>
    <w:basedOn w:val="a1"/>
    <w:link w:val="3"/>
    <w:uiPriority w:val="9"/>
    <w:rsid w:val="00452B6C"/>
    <w:rPr>
      <w:rFonts w:ascii="Times New Roman" w:eastAsia="Times New Roman" w:hAnsi="Times New Roman"/>
      <w:b/>
      <w:bCs/>
      <w:sz w:val="27"/>
      <w:szCs w:val="27"/>
    </w:rPr>
  </w:style>
  <w:style w:type="character" w:customStyle="1" w:styleId="40">
    <w:name w:val="Заголовок 4 Знак"/>
    <w:basedOn w:val="a1"/>
    <w:link w:val="4"/>
    <w:rsid w:val="00452B6C"/>
    <w:rPr>
      <w:rFonts w:ascii="Times New Roman" w:eastAsia="Times New Roman" w:hAnsi="Times New Roman"/>
      <w:b/>
      <w:bCs/>
      <w:sz w:val="28"/>
      <w:szCs w:val="28"/>
    </w:rPr>
  </w:style>
  <w:style w:type="character" w:customStyle="1" w:styleId="50">
    <w:name w:val="Заголовок 5 Знак"/>
    <w:basedOn w:val="a1"/>
    <w:link w:val="5"/>
    <w:rsid w:val="00452B6C"/>
    <w:rPr>
      <w:rFonts w:ascii="Times New Roman" w:eastAsia="Times New Roman" w:hAnsi="Times New Roman"/>
      <w:b/>
      <w:bCs/>
      <w:i/>
      <w:iCs/>
      <w:sz w:val="26"/>
      <w:szCs w:val="26"/>
    </w:rPr>
  </w:style>
  <w:style w:type="character" w:customStyle="1" w:styleId="60">
    <w:name w:val="Заголовок 6 Знак"/>
    <w:basedOn w:val="a1"/>
    <w:link w:val="6"/>
    <w:rsid w:val="00452B6C"/>
    <w:rPr>
      <w:rFonts w:ascii="Times New Roman" w:eastAsia="Times New Roman" w:hAnsi="Times New Roman"/>
      <w:b/>
      <w:bCs/>
      <w:sz w:val="22"/>
      <w:szCs w:val="22"/>
    </w:rPr>
  </w:style>
  <w:style w:type="character" w:customStyle="1" w:styleId="70">
    <w:name w:val="Заголовок 7 Знак"/>
    <w:basedOn w:val="a1"/>
    <w:link w:val="7"/>
    <w:rsid w:val="00452B6C"/>
    <w:rPr>
      <w:rFonts w:ascii="Times New Roman" w:eastAsia="Times New Roman" w:hAnsi="Times New Roman"/>
      <w:sz w:val="24"/>
      <w:szCs w:val="24"/>
    </w:rPr>
  </w:style>
  <w:style w:type="character" w:customStyle="1" w:styleId="80">
    <w:name w:val="Заголовок 8 Знак"/>
    <w:basedOn w:val="a1"/>
    <w:link w:val="8"/>
    <w:rsid w:val="00452B6C"/>
    <w:rPr>
      <w:rFonts w:ascii="Times New Roman" w:eastAsia="Times New Roman" w:hAnsi="Times New Roman"/>
      <w:i/>
      <w:iCs/>
      <w:sz w:val="24"/>
      <w:szCs w:val="24"/>
    </w:rPr>
  </w:style>
  <w:style w:type="character" w:customStyle="1" w:styleId="90">
    <w:name w:val="Заголовок 9 Знак"/>
    <w:basedOn w:val="a1"/>
    <w:link w:val="9"/>
    <w:rsid w:val="00452B6C"/>
    <w:rPr>
      <w:rFonts w:ascii="Arial" w:eastAsia="Times New Roman" w:hAnsi="Arial" w:cs="Arial"/>
      <w:sz w:val="22"/>
      <w:szCs w:val="22"/>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uiPriority w:val="99"/>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uiPriority w:val="99"/>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1"/>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uiPriority w:val="99"/>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uiPriority w:val="99"/>
    <w:semiHidden/>
    <w:locked/>
    <w:rsid w:val="005E230A"/>
    <w:rPr>
      <w:rFonts w:ascii="Tahoma" w:hAnsi="Tahoma" w:cs="Tahoma"/>
      <w:sz w:val="16"/>
      <w:szCs w:val="16"/>
      <w:lang w:val="ru-RU" w:eastAsia="ru-RU" w:bidi="ar-SA"/>
    </w:rPr>
  </w:style>
  <w:style w:type="paragraph" w:styleId="af1">
    <w:name w:val="Balloon Text"/>
    <w:basedOn w:val="a0"/>
    <w:link w:val="af0"/>
    <w:uiPriority w:val="99"/>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link w:val="af4"/>
    <w:uiPriority w:val="1"/>
    <w:qFormat/>
    <w:rsid w:val="00EA0634"/>
    <w:pPr>
      <w:widowControl/>
      <w:suppressAutoHyphens w:val="0"/>
      <w:spacing w:line="276" w:lineRule="auto"/>
      <w:ind w:left="720"/>
      <w:contextualSpacing/>
      <w:jc w:val="right"/>
    </w:pPr>
    <w:rPr>
      <w:rFonts w:eastAsia="Times New Roman"/>
      <w:sz w:val="28"/>
      <w:szCs w:val="22"/>
    </w:rPr>
  </w:style>
  <w:style w:type="paragraph" w:styleId="af5">
    <w:name w:val="No Spacing"/>
    <w:uiPriority w:val="1"/>
    <w:qFormat/>
    <w:rsid w:val="00666185"/>
    <w:rPr>
      <w:rFonts w:eastAsia="Times New Roman"/>
      <w:sz w:val="22"/>
      <w:szCs w:val="22"/>
    </w:rPr>
  </w:style>
  <w:style w:type="paragraph" w:styleId="af6">
    <w:name w:val="Revision"/>
    <w:hidden/>
    <w:uiPriority w:val="99"/>
    <w:semiHidden/>
    <w:rsid w:val="00692A98"/>
    <w:rPr>
      <w:rFonts w:ascii="Times New Roman" w:eastAsia="Arial Unicode MS" w:hAnsi="Times New Roman"/>
      <w:sz w:val="24"/>
      <w:szCs w:val="24"/>
    </w:rPr>
  </w:style>
  <w:style w:type="paragraph" w:styleId="af7">
    <w:name w:val="Body Text"/>
    <w:basedOn w:val="a0"/>
    <w:link w:val="af8"/>
    <w:uiPriority w:val="1"/>
    <w:unhideWhenUsed/>
    <w:qFormat/>
    <w:rsid w:val="00021FB0"/>
    <w:pPr>
      <w:spacing w:after="120"/>
    </w:pPr>
  </w:style>
  <w:style w:type="character" w:customStyle="1" w:styleId="af8">
    <w:name w:val="Основной текст Знак"/>
    <w:basedOn w:val="a1"/>
    <w:link w:val="af7"/>
    <w:uiPriority w:val="1"/>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 w:type="character" w:customStyle="1" w:styleId="41">
    <w:name w:val="Основной текст (4)_"/>
    <w:link w:val="42"/>
    <w:uiPriority w:val="99"/>
    <w:rsid w:val="0088701B"/>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88701B"/>
    <w:pPr>
      <w:shd w:val="clear" w:color="auto" w:fill="FFFFFF"/>
      <w:suppressAutoHyphens w:val="0"/>
      <w:spacing w:after="720" w:line="240" w:lineRule="atLeast"/>
      <w:jc w:val="center"/>
    </w:pPr>
    <w:rPr>
      <w:rFonts w:eastAsia="Calibri"/>
      <w:b/>
      <w:bCs/>
      <w:sz w:val="26"/>
      <w:szCs w:val="26"/>
    </w:rPr>
  </w:style>
  <w:style w:type="paragraph" w:customStyle="1" w:styleId="S00">
    <w:name w:val="S 00"/>
    <w:basedOn w:val="a0"/>
    <w:rsid w:val="00346C82"/>
    <w:pPr>
      <w:widowControl/>
      <w:tabs>
        <w:tab w:val="left" w:pos="1560"/>
      </w:tabs>
      <w:suppressAutoHyphens w:val="0"/>
      <w:ind w:firstLine="851"/>
      <w:jc w:val="both"/>
    </w:pPr>
    <w:rPr>
      <w:rFonts w:ascii="Arial" w:eastAsia="Times New Roman" w:hAnsi="Arial" w:cs="Arial"/>
      <w:lang w:eastAsia="en-US"/>
    </w:rPr>
  </w:style>
  <w:style w:type="paragraph" w:styleId="af9">
    <w:name w:val="Document Map"/>
    <w:basedOn w:val="a0"/>
    <w:link w:val="afa"/>
    <w:uiPriority w:val="99"/>
    <w:semiHidden/>
    <w:unhideWhenUsed/>
    <w:rsid w:val="001353F4"/>
    <w:rPr>
      <w:rFonts w:ascii="Lucida Grande CY" w:hAnsi="Lucida Grande CY" w:cs="Lucida Grande CY"/>
    </w:rPr>
  </w:style>
  <w:style w:type="character" w:customStyle="1" w:styleId="afa">
    <w:name w:val="Схема документа Знак"/>
    <w:basedOn w:val="a1"/>
    <w:link w:val="af9"/>
    <w:uiPriority w:val="99"/>
    <w:semiHidden/>
    <w:rsid w:val="001353F4"/>
    <w:rPr>
      <w:rFonts w:ascii="Lucida Grande CY" w:eastAsia="Arial Unicode MS" w:hAnsi="Lucida Grande CY" w:cs="Lucida Grande CY"/>
      <w:sz w:val="24"/>
      <w:szCs w:val="24"/>
    </w:rPr>
  </w:style>
  <w:style w:type="paragraph" w:styleId="12">
    <w:name w:val="toc 1"/>
    <w:hidden/>
    <w:rsid w:val="0078232C"/>
    <w:pPr>
      <w:spacing w:after="14" w:line="304" w:lineRule="auto"/>
      <w:ind w:left="36" w:right="64" w:hanging="10"/>
      <w:jc w:val="both"/>
    </w:pPr>
    <w:rPr>
      <w:rFonts w:ascii="Times New Roman" w:eastAsia="Times New Roman" w:hAnsi="Times New Roman"/>
      <w:color w:val="000000"/>
      <w:sz w:val="24"/>
      <w:szCs w:val="22"/>
    </w:rPr>
  </w:style>
  <w:style w:type="paragraph" w:styleId="afb">
    <w:name w:val="endnote text"/>
    <w:basedOn w:val="a0"/>
    <w:link w:val="afc"/>
    <w:uiPriority w:val="99"/>
    <w:unhideWhenUsed/>
    <w:rsid w:val="0078232C"/>
    <w:pPr>
      <w:widowControl/>
      <w:suppressAutoHyphens w:val="0"/>
      <w:ind w:left="4050" w:right="3555" w:hanging="10"/>
      <w:jc w:val="both"/>
    </w:pPr>
    <w:rPr>
      <w:rFonts w:eastAsia="Times New Roman"/>
      <w:color w:val="000000"/>
    </w:rPr>
  </w:style>
  <w:style w:type="character" w:customStyle="1" w:styleId="afc">
    <w:name w:val="Текст концевой сноски Знак"/>
    <w:basedOn w:val="a1"/>
    <w:link w:val="afb"/>
    <w:uiPriority w:val="99"/>
    <w:rsid w:val="0078232C"/>
    <w:rPr>
      <w:rFonts w:ascii="Times New Roman" w:eastAsia="Times New Roman" w:hAnsi="Times New Roman"/>
      <w:color w:val="000000"/>
      <w:sz w:val="24"/>
      <w:szCs w:val="24"/>
    </w:rPr>
  </w:style>
  <w:style w:type="character" w:styleId="afd">
    <w:name w:val="endnote reference"/>
    <w:basedOn w:val="a1"/>
    <w:uiPriority w:val="99"/>
    <w:unhideWhenUsed/>
    <w:rsid w:val="0078232C"/>
    <w:rPr>
      <w:vertAlign w:val="superscript"/>
    </w:rPr>
  </w:style>
  <w:style w:type="character" w:customStyle="1" w:styleId="25">
    <w:name w:val="Основной текст (2)_"/>
    <w:link w:val="210"/>
    <w:uiPriority w:val="99"/>
    <w:rsid w:val="0078232C"/>
    <w:rPr>
      <w:rFonts w:ascii="Times New Roman" w:hAnsi="Times New Roman"/>
      <w:shd w:val="clear" w:color="auto" w:fill="FFFFFF"/>
    </w:rPr>
  </w:style>
  <w:style w:type="paragraph" w:customStyle="1" w:styleId="210">
    <w:name w:val="Основной текст (2)1"/>
    <w:basedOn w:val="a0"/>
    <w:link w:val="25"/>
    <w:uiPriority w:val="99"/>
    <w:rsid w:val="0078232C"/>
    <w:pPr>
      <w:shd w:val="clear" w:color="auto" w:fill="FFFFFF"/>
      <w:suppressAutoHyphens w:val="0"/>
      <w:spacing w:line="250" w:lineRule="exact"/>
      <w:ind w:hanging="1680"/>
      <w:jc w:val="right"/>
    </w:pPr>
    <w:rPr>
      <w:rFonts w:eastAsia="Calibri"/>
      <w:sz w:val="20"/>
      <w:szCs w:val="20"/>
    </w:rPr>
  </w:style>
  <w:style w:type="character" w:customStyle="1" w:styleId="af4">
    <w:name w:val="Абзац списка Знак"/>
    <w:basedOn w:val="a1"/>
    <w:link w:val="af3"/>
    <w:uiPriority w:val="99"/>
    <w:locked/>
    <w:rsid w:val="0078232C"/>
    <w:rPr>
      <w:rFonts w:ascii="Times New Roman" w:eastAsia="Times New Roman" w:hAnsi="Times New Roman"/>
      <w:sz w:val="28"/>
      <w:szCs w:val="22"/>
    </w:rPr>
  </w:style>
  <w:style w:type="paragraph" w:styleId="afe">
    <w:name w:val="caption"/>
    <w:basedOn w:val="a0"/>
    <w:qFormat/>
    <w:rsid w:val="0078232C"/>
    <w:pPr>
      <w:widowControl/>
      <w:suppressAutoHyphens w:val="0"/>
      <w:jc w:val="center"/>
    </w:pPr>
    <w:rPr>
      <w:rFonts w:eastAsia="Times New Roman"/>
      <w:szCs w:val="20"/>
    </w:rPr>
  </w:style>
  <w:style w:type="paragraph" w:styleId="31">
    <w:name w:val="Body Text Indent 3"/>
    <w:basedOn w:val="a0"/>
    <w:link w:val="32"/>
    <w:unhideWhenUsed/>
    <w:rsid w:val="00C82E12"/>
    <w:pPr>
      <w:suppressAutoHyphens w:val="0"/>
      <w:spacing w:after="120"/>
      <w:ind w:left="283"/>
    </w:pPr>
    <w:rPr>
      <w:rFonts w:eastAsia="Times New Roman" w:cs="Courier New"/>
      <w:color w:val="000000"/>
      <w:sz w:val="16"/>
      <w:szCs w:val="16"/>
    </w:rPr>
  </w:style>
  <w:style w:type="character" w:customStyle="1" w:styleId="32">
    <w:name w:val="Основной текст с отступом 3 Знак"/>
    <w:basedOn w:val="a1"/>
    <w:link w:val="31"/>
    <w:rsid w:val="00C82E12"/>
    <w:rPr>
      <w:rFonts w:ascii="Times New Roman" w:eastAsia="Times New Roman" w:hAnsi="Times New Roman" w:cs="Courier New"/>
      <w:color w:val="000000"/>
      <w:sz w:val="16"/>
      <w:szCs w:val="16"/>
    </w:rPr>
  </w:style>
  <w:style w:type="numbering" w:customStyle="1" w:styleId="13">
    <w:name w:val="Нет списка1"/>
    <w:next w:val="a3"/>
    <w:uiPriority w:val="99"/>
    <w:semiHidden/>
    <w:unhideWhenUsed/>
    <w:rsid w:val="004254C1"/>
  </w:style>
  <w:style w:type="table" w:customStyle="1" w:styleId="TableNormal">
    <w:name w:val="Table Normal"/>
    <w:uiPriority w:val="2"/>
    <w:semiHidden/>
    <w:unhideWhenUsed/>
    <w:qFormat/>
    <w:rsid w:val="004254C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254C1"/>
    <w:pPr>
      <w:suppressAutoHyphens w:val="0"/>
      <w:autoSpaceDE w:val="0"/>
      <w:autoSpaceDN w:val="0"/>
      <w:spacing w:before="4"/>
      <w:ind w:left="13"/>
    </w:pPr>
    <w:rPr>
      <w:rFonts w:eastAsia="Times New Roman"/>
      <w:sz w:val="22"/>
      <w:szCs w:val="22"/>
      <w:lang w:bidi="ru-RU"/>
    </w:rPr>
  </w:style>
  <w:style w:type="paragraph" w:customStyle="1" w:styleId="msonormal0">
    <w:name w:val="msonormal"/>
    <w:basedOn w:val="a0"/>
    <w:rsid w:val="004254C1"/>
    <w:pPr>
      <w:widowControl/>
      <w:suppressAutoHyphens w:val="0"/>
      <w:spacing w:before="100" w:beforeAutospacing="1" w:after="100" w:afterAutospacing="1"/>
    </w:pPr>
    <w:rPr>
      <w:rFonts w:eastAsia="Times New Roman"/>
    </w:rPr>
  </w:style>
  <w:style w:type="paragraph" w:customStyle="1" w:styleId="toleft">
    <w:name w:val="toleft"/>
    <w:basedOn w:val="a0"/>
    <w:rsid w:val="004254C1"/>
    <w:pPr>
      <w:widowControl/>
      <w:suppressAutoHyphens w:val="0"/>
      <w:spacing w:before="100" w:beforeAutospacing="1" w:after="100" w:afterAutospacing="1"/>
    </w:pPr>
    <w:rPr>
      <w:rFonts w:eastAsia="Times New Roman"/>
    </w:rPr>
  </w:style>
  <w:style w:type="paragraph" w:customStyle="1" w:styleId="Default">
    <w:name w:val="Default"/>
    <w:rsid w:val="00E9027E"/>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754"/>
    <w:pPr>
      <w:widowControl w:val="0"/>
      <w:suppressAutoHyphens/>
    </w:pPr>
    <w:rPr>
      <w:rFonts w:ascii="Times New Roman" w:eastAsia="Arial Unicode MS" w:hAnsi="Times New Roman"/>
      <w:sz w:val="24"/>
      <w:szCs w:val="24"/>
    </w:rPr>
  </w:style>
  <w:style w:type="paragraph" w:styleId="1">
    <w:name w:val="heading 1"/>
    <w:basedOn w:val="a0"/>
    <w:next w:val="a0"/>
    <w:link w:val="10"/>
    <w:uiPriority w:val="1"/>
    <w:qFormat/>
    <w:rsid w:val="00452B6C"/>
    <w:pPr>
      <w:keepNext/>
      <w:widowControl/>
      <w:numPr>
        <w:numId w:val="1"/>
      </w:numPr>
      <w:suppressAutoHyphens w:val="0"/>
      <w:spacing w:before="240" w:after="60"/>
      <w:outlineLvl w:val="0"/>
    </w:pPr>
    <w:rPr>
      <w:rFonts w:ascii="Arial" w:eastAsia="Times New Roman" w:hAnsi="Arial" w:cs="Arial"/>
      <w:b/>
      <w:bCs/>
      <w:kern w:val="32"/>
      <w:sz w:val="32"/>
      <w:szCs w:val="32"/>
    </w:rPr>
  </w:style>
  <w:style w:type="paragraph" w:styleId="2">
    <w:name w:val="heading 2"/>
    <w:basedOn w:val="a0"/>
    <w:next w:val="a0"/>
    <w:link w:val="20"/>
    <w:uiPriority w:val="9"/>
    <w:qFormat/>
    <w:rsid w:val="00452B6C"/>
    <w:pPr>
      <w:keepNext/>
      <w:widowControl/>
      <w:suppressAutoHyphens w:val="0"/>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rsid w:val="00452B6C"/>
    <w:pPr>
      <w:widowControl/>
      <w:numPr>
        <w:ilvl w:val="2"/>
        <w:numId w:val="1"/>
      </w:numPr>
      <w:suppressAutoHyphens w:val="0"/>
      <w:spacing w:before="100" w:beforeAutospacing="1" w:after="100" w:afterAutospacing="1"/>
      <w:outlineLvl w:val="2"/>
    </w:pPr>
    <w:rPr>
      <w:rFonts w:eastAsia="Times New Roman"/>
      <w:b/>
      <w:bCs/>
      <w:sz w:val="27"/>
      <w:szCs w:val="27"/>
    </w:rPr>
  </w:style>
  <w:style w:type="paragraph" w:styleId="4">
    <w:name w:val="heading 4"/>
    <w:basedOn w:val="a0"/>
    <w:next w:val="a0"/>
    <w:link w:val="40"/>
    <w:qFormat/>
    <w:rsid w:val="00452B6C"/>
    <w:pPr>
      <w:keepNext/>
      <w:widowControl/>
      <w:numPr>
        <w:ilvl w:val="3"/>
        <w:numId w:val="1"/>
      </w:numPr>
      <w:suppressAutoHyphens w:val="0"/>
      <w:spacing w:before="240" w:after="60"/>
      <w:outlineLvl w:val="3"/>
    </w:pPr>
    <w:rPr>
      <w:rFonts w:eastAsia="Times New Roman"/>
      <w:b/>
      <w:bCs/>
      <w:sz w:val="28"/>
      <w:szCs w:val="28"/>
    </w:rPr>
  </w:style>
  <w:style w:type="paragraph" w:styleId="5">
    <w:name w:val="heading 5"/>
    <w:basedOn w:val="a0"/>
    <w:next w:val="a0"/>
    <w:link w:val="50"/>
    <w:qFormat/>
    <w:rsid w:val="00452B6C"/>
    <w:pPr>
      <w:widowControl/>
      <w:numPr>
        <w:ilvl w:val="4"/>
        <w:numId w:val="1"/>
      </w:numPr>
      <w:suppressAutoHyphens w:val="0"/>
      <w:spacing w:before="240" w:after="60"/>
      <w:outlineLvl w:val="4"/>
    </w:pPr>
    <w:rPr>
      <w:rFonts w:eastAsia="Times New Roman"/>
      <w:b/>
      <w:bCs/>
      <w:i/>
      <w:iCs/>
      <w:sz w:val="26"/>
      <w:szCs w:val="26"/>
    </w:rPr>
  </w:style>
  <w:style w:type="paragraph" w:styleId="6">
    <w:name w:val="heading 6"/>
    <w:basedOn w:val="a0"/>
    <w:next w:val="a0"/>
    <w:link w:val="60"/>
    <w:qFormat/>
    <w:rsid w:val="00452B6C"/>
    <w:pPr>
      <w:widowControl/>
      <w:numPr>
        <w:ilvl w:val="5"/>
        <w:numId w:val="1"/>
      </w:numPr>
      <w:suppressAutoHyphens w:val="0"/>
      <w:spacing w:before="240" w:after="60"/>
      <w:outlineLvl w:val="5"/>
    </w:pPr>
    <w:rPr>
      <w:rFonts w:eastAsia="Times New Roman"/>
      <w:b/>
      <w:bCs/>
      <w:sz w:val="22"/>
      <w:szCs w:val="22"/>
    </w:rPr>
  </w:style>
  <w:style w:type="paragraph" w:styleId="7">
    <w:name w:val="heading 7"/>
    <w:basedOn w:val="a0"/>
    <w:next w:val="a0"/>
    <w:link w:val="70"/>
    <w:qFormat/>
    <w:rsid w:val="00452B6C"/>
    <w:pPr>
      <w:widowControl/>
      <w:numPr>
        <w:ilvl w:val="6"/>
        <w:numId w:val="1"/>
      </w:numPr>
      <w:suppressAutoHyphens w:val="0"/>
      <w:spacing w:before="240" w:after="60"/>
      <w:outlineLvl w:val="6"/>
    </w:pPr>
    <w:rPr>
      <w:rFonts w:eastAsia="Times New Roman"/>
    </w:rPr>
  </w:style>
  <w:style w:type="paragraph" w:styleId="8">
    <w:name w:val="heading 8"/>
    <w:basedOn w:val="a0"/>
    <w:next w:val="a0"/>
    <w:link w:val="80"/>
    <w:qFormat/>
    <w:rsid w:val="00452B6C"/>
    <w:pPr>
      <w:widowControl/>
      <w:numPr>
        <w:ilvl w:val="7"/>
        <w:numId w:val="1"/>
      </w:numPr>
      <w:suppressAutoHyphens w:val="0"/>
      <w:spacing w:before="240" w:after="60"/>
      <w:outlineLvl w:val="7"/>
    </w:pPr>
    <w:rPr>
      <w:rFonts w:eastAsia="Times New Roman"/>
      <w:i/>
      <w:iCs/>
    </w:rPr>
  </w:style>
  <w:style w:type="paragraph" w:styleId="9">
    <w:name w:val="heading 9"/>
    <w:basedOn w:val="a0"/>
    <w:next w:val="a0"/>
    <w:link w:val="90"/>
    <w:qFormat/>
    <w:rsid w:val="00452B6C"/>
    <w:pPr>
      <w:widowControl/>
      <w:numPr>
        <w:ilvl w:val="8"/>
        <w:numId w:val="1"/>
      </w:numPr>
      <w:suppressAutoHyphens w:val="0"/>
      <w:spacing w:before="240" w:after="60"/>
      <w:outlineLvl w:val="8"/>
    </w:pPr>
    <w:rPr>
      <w:rFonts w:ascii="Arial" w:eastAsia="Times New Roma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452B6C"/>
    <w:rPr>
      <w:rFonts w:ascii="Arial" w:eastAsia="Times New Roman" w:hAnsi="Arial" w:cs="Arial"/>
      <w:b/>
      <w:bCs/>
      <w:kern w:val="32"/>
      <w:sz w:val="32"/>
      <w:szCs w:val="32"/>
    </w:rPr>
  </w:style>
  <w:style w:type="character" w:customStyle="1" w:styleId="30">
    <w:name w:val="Заголовок 3 Знак"/>
    <w:basedOn w:val="a1"/>
    <w:link w:val="3"/>
    <w:uiPriority w:val="9"/>
    <w:rsid w:val="00452B6C"/>
    <w:rPr>
      <w:rFonts w:ascii="Times New Roman" w:eastAsia="Times New Roman" w:hAnsi="Times New Roman"/>
      <w:b/>
      <w:bCs/>
      <w:sz w:val="27"/>
      <w:szCs w:val="27"/>
    </w:rPr>
  </w:style>
  <w:style w:type="character" w:customStyle="1" w:styleId="40">
    <w:name w:val="Заголовок 4 Знак"/>
    <w:basedOn w:val="a1"/>
    <w:link w:val="4"/>
    <w:rsid w:val="00452B6C"/>
    <w:rPr>
      <w:rFonts w:ascii="Times New Roman" w:eastAsia="Times New Roman" w:hAnsi="Times New Roman"/>
      <w:b/>
      <w:bCs/>
      <w:sz w:val="28"/>
      <w:szCs w:val="28"/>
    </w:rPr>
  </w:style>
  <w:style w:type="character" w:customStyle="1" w:styleId="50">
    <w:name w:val="Заголовок 5 Знак"/>
    <w:basedOn w:val="a1"/>
    <w:link w:val="5"/>
    <w:rsid w:val="00452B6C"/>
    <w:rPr>
      <w:rFonts w:ascii="Times New Roman" w:eastAsia="Times New Roman" w:hAnsi="Times New Roman"/>
      <w:b/>
      <w:bCs/>
      <w:i/>
      <w:iCs/>
      <w:sz w:val="26"/>
      <w:szCs w:val="26"/>
    </w:rPr>
  </w:style>
  <w:style w:type="character" w:customStyle="1" w:styleId="60">
    <w:name w:val="Заголовок 6 Знак"/>
    <w:basedOn w:val="a1"/>
    <w:link w:val="6"/>
    <w:rsid w:val="00452B6C"/>
    <w:rPr>
      <w:rFonts w:ascii="Times New Roman" w:eastAsia="Times New Roman" w:hAnsi="Times New Roman"/>
      <w:b/>
      <w:bCs/>
      <w:sz w:val="22"/>
      <w:szCs w:val="22"/>
    </w:rPr>
  </w:style>
  <w:style w:type="character" w:customStyle="1" w:styleId="70">
    <w:name w:val="Заголовок 7 Знак"/>
    <w:basedOn w:val="a1"/>
    <w:link w:val="7"/>
    <w:rsid w:val="00452B6C"/>
    <w:rPr>
      <w:rFonts w:ascii="Times New Roman" w:eastAsia="Times New Roman" w:hAnsi="Times New Roman"/>
      <w:sz w:val="24"/>
      <w:szCs w:val="24"/>
    </w:rPr>
  </w:style>
  <w:style w:type="character" w:customStyle="1" w:styleId="80">
    <w:name w:val="Заголовок 8 Знак"/>
    <w:basedOn w:val="a1"/>
    <w:link w:val="8"/>
    <w:rsid w:val="00452B6C"/>
    <w:rPr>
      <w:rFonts w:ascii="Times New Roman" w:eastAsia="Times New Roman" w:hAnsi="Times New Roman"/>
      <w:i/>
      <w:iCs/>
      <w:sz w:val="24"/>
      <w:szCs w:val="24"/>
    </w:rPr>
  </w:style>
  <w:style w:type="character" w:customStyle="1" w:styleId="90">
    <w:name w:val="Заголовок 9 Знак"/>
    <w:basedOn w:val="a1"/>
    <w:link w:val="9"/>
    <w:rsid w:val="00452B6C"/>
    <w:rPr>
      <w:rFonts w:ascii="Arial" w:eastAsia="Times New Roman" w:hAnsi="Arial" w:cs="Arial"/>
      <w:sz w:val="22"/>
      <w:szCs w:val="22"/>
    </w:rPr>
  </w:style>
  <w:style w:type="paragraph" w:styleId="21">
    <w:name w:val="Body Text Indent 2"/>
    <w:basedOn w:val="a0"/>
    <w:link w:val="22"/>
    <w:rsid w:val="00452B6C"/>
    <w:pPr>
      <w:widowControl/>
      <w:suppressAutoHyphens w:val="0"/>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uiPriority w:val="99"/>
    <w:rsid w:val="00452B6C"/>
    <w:pPr>
      <w:widowControl/>
      <w:tabs>
        <w:tab w:val="center" w:pos="4677"/>
        <w:tab w:val="right" w:pos="9355"/>
      </w:tabs>
      <w:suppressAutoHyphens w:val="0"/>
    </w:pPr>
    <w:rPr>
      <w:rFonts w:eastAsia="Times New Roman"/>
    </w:rPr>
  </w:style>
  <w:style w:type="character" w:customStyle="1" w:styleId="a5">
    <w:name w:val="Верхний колонтитул Знак"/>
    <w:basedOn w:val="a1"/>
    <w:link w:val="a4"/>
    <w:uiPriority w:val="99"/>
    <w:rsid w:val="00452B6C"/>
    <w:rPr>
      <w:rFonts w:ascii="Times New Roman" w:eastAsia="Times New Roman" w:hAnsi="Times New Roman" w:cs="Times New Roman"/>
      <w:sz w:val="24"/>
      <w:szCs w:val="24"/>
      <w:lang w:eastAsia="ru-RU"/>
    </w:rPr>
  </w:style>
  <w:style w:type="paragraph" w:styleId="a">
    <w:name w:val="List Number"/>
    <w:basedOn w:val="a0"/>
    <w:rsid w:val="00452B6C"/>
    <w:pPr>
      <w:widowControl/>
      <w:numPr>
        <w:ilvl w:val="1"/>
        <w:numId w:val="1"/>
      </w:numPr>
      <w:suppressAutoHyphens w:val="0"/>
    </w:pPr>
    <w:rPr>
      <w:rFonts w:eastAsia="Times New Roman"/>
    </w:rPr>
  </w:style>
  <w:style w:type="paragraph" w:styleId="23">
    <w:name w:val="Body Text 2"/>
    <w:basedOn w:val="a0"/>
    <w:link w:val="24"/>
    <w:rsid w:val="00452B6C"/>
    <w:pPr>
      <w:widowControl/>
      <w:suppressAutoHyphens w:val="0"/>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link w:val="a7"/>
    <w:qFormat/>
    <w:rsid w:val="00452B6C"/>
    <w:pPr>
      <w:widowControl/>
      <w:suppressAutoHyphens w:val="0"/>
      <w:jc w:val="center"/>
    </w:pPr>
    <w:rPr>
      <w:rFonts w:eastAsia="Times New Roman"/>
      <w:b/>
      <w:sz w:val="28"/>
      <w:szCs w:val="20"/>
      <w:lang w:val="en-US"/>
    </w:rPr>
  </w:style>
  <w:style w:type="character" w:customStyle="1" w:styleId="a7">
    <w:name w:val="Название Знак"/>
    <w:basedOn w:val="a1"/>
    <w:link w:val="a6"/>
    <w:rsid w:val="00452B6C"/>
    <w:rPr>
      <w:rFonts w:ascii="Times New Roman" w:eastAsia="Times New Roman" w:hAnsi="Times New Roman" w:cs="Times New Roman"/>
      <w:b/>
      <w:sz w:val="28"/>
      <w:szCs w:val="20"/>
      <w:lang w:val="en-US" w:eastAsia="ru-RU"/>
    </w:rPr>
  </w:style>
  <w:style w:type="paragraph" w:styleId="a8">
    <w:name w:val="footer"/>
    <w:basedOn w:val="a0"/>
    <w:link w:val="a9"/>
    <w:uiPriority w:val="99"/>
    <w:rsid w:val="00452B6C"/>
    <w:pPr>
      <w:widowControl/>
      <w:tabs>
        <w:tab w:val="center" w:pos="4677"/>
        <w:tab w:val="right" w:pos="9355"/>
      </w:tabs>
      <w:suppressAutoHyphens w:val="0"/>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uiPriority w:val="99"/>
    <w:rsid w:val="00452B6C"/>
  </w:style>
  <w:style w:type="paragraph" w:styleId="ab">
    <w:name w:val="Plain Text"/>
    <w:basedOn w:val="a0"/>
    <w:link w:val="ac"/>
    <w:rsid w:val="00452B6C"/>
    <w:pPr>
      <w:widowControl/>
      <w:suppressAutoHyphens w:val="0"/>
    </w:pPr>
    <w:rPr>
      <w:rFonts w:ascii="Courier New" w:eastAsia="Times New Roman" w:hAnsi="Courier New"/>
      <w:sz w:val="20"/>
      <w:szCs w:val="20"/>
    </w:rPr>
  </w:style>
  <w:style w:type="character" w:customStyle="1" w:styleId="ac">
    <w:name w:val="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rsid w:val="00452B6C"/>
    <w:rPr>
      <w:rFonts w:ascii="Cambria" w:eastAsia="Times New Roman" w:hAnsi="Cambria" w:cs="Times New Roman"/>
      <w:b/>
      <w:bCs/>
      <w:i/>
      <w:iCs/>
      <w:sz w:val="28"/>
      <w:szCs w:val="28"/>
      <w:lang w:eastAsia="ru-RU"/>
    </w:rPr>
  </w:style>
  <w:style w:type="paragraph" w:styleId="ad">
    <w:name w:val="Block Text"/>
    <w:basedOn w:val="a0"/>
    <w:rsid w:val="00452B6C"/>
    <w:pPr>
      <w:shd w:val="clear" w:color="auto" w:fill="FFFFFF"/>
      <w:suppressAutoHyphens w:val="0"/>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widowControl/>
      <w:suppressAutoHyphens w:val="0"/>
      <w:spacing w:before="30" w:after="120"/>
      <w:ind w:firstLine="375"/>
      <w:jc w:val="both"/>
    </w:pPr>
    <w:rPr>
      <w:rFonts w:eastAsia="Times New Roman"/>
      <w:color w:val="000000"/>
      <w:szCs w:val="20"/>
    </w:rPr>
  </w:style>
  <w:style w:type="paragraph" w:styleId="ae">
    <w:name w:val="Normal (Web)"/>
    <w:basedOn w:val="a0"/>
    <w:uiPriority w:val="99"/>
    <w:rsid w:val="00CA662A"/>
    <w:pPr>
      <w:widowControl/>
      <w:suppressAutoHyphens w:val="0"/>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Текст выноски Знак"/>
    <w:basedOn w:val="a1"/>
    <w:link w:val="af1"/>
    <w:uiPriority w:val="99"/>
    <w:semiHidden/>
    <w:locked/>
    <w:rsid w:val="005E230A"/>
    <w:rPr>
      <w:rFonts w:ascii="Tahoma" w:hAnsi="Tahoma" w:cs="Tahoma"/>
      <w:sz w:val="16"/>
      <w:szCs w:val="16"/>
      <w:lang w:val="ru-RU" w:eastAsia="ru-RU" w:bidi="ar-SA"/>
    </w:rPr>
  </w:style>
  <w:style w:type="paragraph" w:styleId="af1">
    <w:name w:val="Balloon Text"/>
    <w:basedOn w:val="a0"/>
    <w:link w:val="af0"/>
    <w:uiPriority w:val="99"/>
    <w:semiHidden/>
    <w:rsid w:val="005E230A"/>
    <w:pPr>
      <w:widowControl/>
      <w:suppressAutoHyphens w:val="0"/>
    </w:pPr>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List Paragraph"/>
    <w:basedOn w:val="a0"/>
    <w:link w:val="af4"/>
    <w:uiPriority w:val="1"/>
    <w:qFormat/>
    <w:rsid w:val="00EA0634"/>
    <w:pPr>
      <w:widowControl/>
      <w:suppressAutoHyphens w:val="0"/>
      <w:spacing w:line="276" w:lineRule="auto"/>
      <w:ind w:left="720"/>
      <w:contextualSpacing/>
      <w:jc w:val="right"/>
    </w:pPr>
    <w:rPr>
      <w:rFonts w:eastAsia="Times New Roman"/>
      <w:sz w:val="28"/>
      <w:szCs w:val="22"/>
    </w:rPr>
  </w:style>
  <w:style w:type="paragraph" w:styleId="af5">
    <w:name w:val="No Spacing"/>
    <w:uiPriority w:val="1"/>
    <w:qFormat/>
    <w:rsid w:val="00666185"/>
    <w:rPr>
      <w:rFonts w:eastAsia="Times New Roman"/>
      <w:sz w:val="22"/>
      <w:szCs w:val="22"/>
    </w:rPr>
  </w:style>
  <w:style w:type="paragraph" w:styleId="af6">
    <w:name w:val="Revision"/>
    <w:hidden/>
    <w:uiPriority w:val="99"/>
    <w:semiHidden/>
    <w:rsid w:val="00692A98"/>
    <w:rPr>
      <w:rFonts w:ascii="Times New Roman" w:eastAsia="Arial Unicode MS" w:hAnsi="Times New Roman"/>
      <w:sz w:val="24"/>
      <w:szCs w:val="24"/>
    </w:rPr>
  </w:style>
  <w:style w:type="paragraph" w:styleId="af7">
    <w:name w:val="Body Text"/>
    <w:basedOn w:val="a0"/>
    <w:link w:val="af8"/>
    <w:uiPriority w:val="1"/>
    <w:unhideWhenUsed/>
    <w:qFormat/>
    <w:rsid w:val="00021FB0"/>
    <w:pPr>
      <w:spacing w:after="120"/>
    </w:pPr>
  </w:style>
  <w:style w:type="character" w:customStyle="1" w:styleId="af8">
    <w:name w:val="Основной текст Знак"/>
    <w:basedOn w:val="a1"/>
    <w:link w:val="af7"/>
    <w:uiPriority w:val="1"/>
    <w:rsid w:val="00021FB0"/>
    <w:rPr>
      <w:rFonts w:ascii="Times New Roman" w:eastAsia="Arial Unicode MS" w:hAnsi="Times New Roman"/>
      <w:sz w:val="24"/>
      <w:szCs w:val="24"/>
    </w:rPr>
  </w:style>
  <w:style w:type="paragraph" w:customStyle="1" w:styleId="11">
    <w:name w:val="Абзац списка1"/>
    <w:basedOn w:val="a0"/>
    <w:rsid w:val="0075411C"/>
    <w:pPr>
      <w:widowControl/>
      <w:suppressAutoHyphens w:val="0"/>
      <w:spacing w:line="276" w:lineRule="auto"/>
      <w:ind w:left="720"/>
      <w:jc w:val="right"/>
    </w:pPr>
    <w:rPr>
      <w:rFonts w:eastAsia="Times New Roman"/>
      <w:sz w:val="28"/>
      <w:szCs w:val="22"/>
    </w:rPr>
  </w:style>
  <w:style w:type="character" w:customStyle="1" w:styleId="41">
    <w:name w:val="Основной текст (4)_"/>
    <w:link w:val="42"/>
    <w:uiPriority w:val="99"/>
    <w:rsid w:val="0088701B"/>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88701B"/>
    <w:pPr>
      <w:shd w:val="clear" w:color="auto" w:fill="FFFFFF"/>
      <w:suppressAutoHyphens w:val="0"/>
      <w:spacing w:after="720" w:line="240" w:lineRule="atLeast"/>
      <w:jc w:val="center"/>
    </w:pPr>
    <w:rPr>
      <w:rFonts w:eastAsia="Calibri"/>
      <w:b/>
      <w:bCs/>
      <w:sz w:val="26"/>
      <w:szCs w:val="26"/>
    </w:rPr>
  </w:style>
  <w:style w:type="paragraph" w:customStyle="1" w:styleId="S00">
    <w:name w:val="S 00"/>
    <w:basedOn w:val="a0"/>
    <w:rsid w:val="00346C82"/>
    <w:pPr>
      <w:widowControl/>
      <w:tabs>
        <w:tab w:val="left" w:pos="1560"/>
      </w:tabs>
      <w:suppressAutoHyphens w:val="0"/>
      <w:ind w:firstLine="851"/>
      <w:jc w:val="both"/>
    </w:pPr>
    <w:rPr>
      <w:rFonts w:ascii="Arial" w:eastAsia="Times New Roman" w:hAnsi="Arial" w:cs="Arial"/>
      <w:lang w:eastAsia="en-US"/>
    </w:rPr>
  </w:style>
  <w:style w:type="paragraph" w:styleId="af9">
    <w:name w:val="Document Map"/>
    <w:basedOn w:val="a0"/>
    <w:link w:val="afa"/>
    <w:uiPriority w:val="99"/>
    <w:semiHidden/>
    <w:unhideWhenUsed/>
    <w:rsid w:val="001353F4"/>
    <w:rPr>
      <w:rFonts w:ascii="Lucida Grande CY" w:hAnsi="Lucida Grande CY" w:cs="Lucida Grande CY"/>
    </w:rPr>
  </w:style>
  <w:style w:type="character" w:customStyle="1" w:styleId="afa">
    <w:name w:val="Схема документа Знак"/>
    <w:basedOn w:val="a1"/>
    <w:link w:val="af9"/>
    <w:uiPriority w:val="99"/>
    <w:semiHidden/>
    <w:rsid w:val="001353F4"/>
    <w:rPr>
      <w:rFonts w:ascii="Lucida Grande CY" w:eastAsia="Arial Unicode MS" w:hAnsi="Lucida Grande CY" w:cs="Lucida Grande CY"/>
      <w:sz w:val="24"/>
      <w:szCs w:val="24"/>
    </w:rPr>
  </w:style>
  <w:style w:type="paragraph" w:styleId="12">
    <w:name w:val="toc 1"/>
    <w:hidden/>
    <w:rsid w:val="0078232C"/>
    <w:pPr>
      <w:spacing w:after="14" w:line="304" w:lineRule="auto"/>
      <w:ind w:left="36" w:right="64" w:hanging="10"/>
      <w:jc w:val="both"/>
    </w:pPr>
    <w:rPr>
      <w:rFonts w:ascii="Times New Roman" w:eastAsia="Times New Roman" w:hAnsi="Times New Roman"/>
      <w:color w:val="000000"/>
      <w:sz w:val="24"/>
      <w:szCs w:val="22"/>
    </w:rPr>
  </w:style>
  <w:style w:type="paragraph" w:styleId="afb">
    <w:name w:val="endnote text"/>
    <w:basedOn w:val="a0"/>
    <w:link w:val="afc"/>
    <w:uiPriority w:val="99"/>
    <w:unhideWhenUsed/>
    <w:rsid w:val="0078232C"/>
    <w:pPr>
      <w:widowControl/>
      <w:suppressAutoHyphens w:val="0"/>
      <w:ind w:left="4050" w:right="3555" w:hanging="10"/>
      <w:jc w:val="both"/>
    </w:pPr>
    <w:rPr>
      <w:rFonts w:eastAsia="Times New Roman"/>
      <w:color w:val="000000"/>
    </w:rPr>
  </w:style>
  <w:style w:type="character" w:customStyle="1" w:styleId="afc">
    <w:name w:val="Текст концевой сноски Знак"/>
    <w:basedOn w:val="a1"/>
    <w:link w:val="afb"/>
    <w:uiPriority w:val="99"/>
    <w:rsid w:val="0078232C"/>
    <w:rPr>
      <w:rFonts w:ascii="Times New Roman" w:eastAsia="Times New Roman" w:hAnsi="Times New Roman"/>
      <w:color w:val="000000"/>
      <w:sz w:val="24"/>
      <w:szCs w:val="24"/>
    </w:rPr>
  </w:style>
  <w:style w:type="character" w:styleId="afd">
    <w:name w:val="endnote reference"/>
    <w:basedOn w:val="a1"/>
    <w:uiPriority w:val="99"/>
    <w:unhideWhenUsed/>
    <w:rsid w:val="0078232C"/>
    <w:rPr>
      <w:vertAlign w:val="superscript"/>
    </w:rPr>
  </w:style>
  <w:style w:type="character" w:customStyle="1" w:styleId="25">
    <w:name w:val="Основной текст (2)_"/>
    <w:link w:val="210"/>
    <w:uiPriority w:val="99"/>
    <w:rsid w:val="0078232C"/>
    <w:rPr>
      <w:rFonts w:ascii="Times New Roman" w:hAnsi="Times New Roman"/>
      <w:shd w:val="clear" w:color="auto" w:fill="FFFFFF"/>
    </w:rPr>
  </w:style>
  <w:style w:type="paragraph" w:customStyle="1" w:styleId="210">
    <w:name w:val="Основной текст (2)1"/>
    <w:basedOn w:val="a0"/>
    <w:link w:val="25"/>
    <w:uiPriority w:val="99"/>
    <w:rsid w:val="0078232C"/>
    <w:pPr>
      <w:shd w:val="clear" w:color="auto" w:fill="FFFFFF"/>
      <w:suppressAutoHyphens w:val="0"/>
      <w:spacing w:line="250" w:lineRule="exact"/>
      <w:ind w:hanging="1680"/>
      <w:jc w:val="right"/>
    </w:pPr>
    <w:rPr>
      <w:rFonts w:eastAsia="Calibri"/>
      <w:sz w:val="20"/>
      <w:szCs w:val="20"/>
    </w:rPr>
  </w:style>
  <w:style w:type="character" w:customStyle="1" w:styleId="af4">
    <w:name w:val="Абзац списка Знак"/>
    <w:basedOn w:val="a1"/>
    <w:link w:val="af3"/>
    <w:uiPriority w:val="99"/>
    <w:locked/>
    <w:rsid w:val="0078232C"/>
    <w:rPr>
      <w:rFonts w:ascii="Times New Roman" w:eastAsia="Times New Roman" w:hAnsi="Times New Roman"/>
      <w:sz w:val="28"/>
      <w:szCs w:val="22"/>
    </w:rPr>
  </w:style>
  <w:style w:type="paragraph" w:styleId="afe">
    <w:name w:val="caption"/>
    <w:basedOn w:val="a0"/>
    <w:qFormat/>
    <w:rsid w:val="0078232C"/>
    <w:pPr>
      <w:widowControl/>
      <w:suppressAutoHyphens w:val="0"/>
      <w:jc w:val="center"/>
    </w:pPr>
    <w:rPr>
      <w:rFonts w:eastAsia="Times New Roman"/>
      <w:szCs w:val="20"/>
    </w:rPr>
  </w:style>
  <w:style w:type="paragraph" w:styleId="31">
    <w:name w:val="Body Text Indent 3"/>
    <w:basedOn w:val="a0"/>
    <w:link w:val="32"/>
    <w:unhideWhenUsed/>
    <w:rsid w:val="00C82E12"/>
    <w:pPr>
      <w:suppressAutoHyphens w:val="0"/>
      <w:spacing w:after="120"/>
      <w:ind w:left="283"/>
    </w:pPr>
    <w:rPr>
      <w:rFonts w:eastAsia="Times New Roman" w:cs="Courier New"/>
      <w:color w:val="000000"/>
      <w:sz w:val="16"/>
      <w:szCs w:val="16"/>
    </w:rPr>
  </w:style>
  <w:style w:type="character" w:customStyle="1" w:styleId="32">
    <w:name w:val="Основной текст с отступом 3 Знак"/>
    <w:basedOn w:val="a1"/>
    <w:link w:val="31"/>
    <w:rsid w:val="00C82E12"/>
    <w:rPr>
      <w:rFonts w:ascii="Times New Roman" w:eastAsia="Times New Roman" w:hAnsi="Times New Roman" w:cs="Courier New"/>
      <w:color w:val="000000"/>
      <w:sz w:val="16"/>
      <w:szCs w:val="16"/>
    </w:rPr>
  </w:style>
  <w:style w:type="numbering" w:customStyle="1" w:styleId="13">
    <w:name w:val="Нет списка1"/>
    <w:next w:val="a3"/>
    <w:uiPriority w:val="99"/>
    <w:semiHidden/>
    <w:unhideWhenUsed/>
    <w:rsid w:val="004254C1"/>
  </w:style>
  <w:style w:type="table" w:customStyle="1" w:styleId="TableNormal">
    <w:name w:val="Table Normal"/>
    <w:uiPriority w:val="2"/>
    <w:semiHidden/>
    <w:unhideWhenUsed/>
    <w:qFormat/>
    <w:rsid w:val="004254C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254C1"/>
    <w:pPr>
      <w:suppressAutoHyphens w:val="0"/>
      <w:autoSpaceDE w:val="0"/>
      <w:autoSpaceDN w:val="0"/>
      <w:spacing w:before="4"/>
      <w:ind w:left="13"/>
    </w:pPr>
    <w:rPr>
      <w:rFonts w:eastAsia="Times New Roman"/>
      <w:sz w:val="22"/>
      <w:szCs w:val="22"/>
      <w:lang w:bidi="ru-RU"/>
    </w:rPr>
  </w:style>
  <w:style w:type="paragraph" w:customStyle="1" w:styleId="msonormal0">
    <w:name w:val="msonormal"/>
    <w:basedOn w:val="a0"/>
    <w:rsid w:val="004254C1"/>
    <w:pPr>
      <w:widowControl/>
      <w:suppressAutoHyphens w:val="0"/>
      <w:spacing w:before="100" w:beforeAutospacing="1" w:after="100" w:afterAutospacing="1"/>
    </w:pPr>
    <w:rPr>
      <w:rFonts w:eastAsia="Times New Roman"/>
    </w:rPr>
  </w:style>
  <w:style w:type="paragraph" w:customStyle="1" w:styleId="toleft">
    <w:name w:val="toleft"/>
    <w:basedOn w:val="a0"/>
    <w:rsid w:val="004254C1"/>
    <w:pPr>
      <w:widowControl/>
      <w:suppressAutoHyphens w:val="0"/>
      <w:spacing w:before="100" w:beforeAutospacing="1" w:after="100" w:afterAutospacing="1"/>
    </w:pPr>
    <w:rPr>
      <w:rFonts w:eastAsia="Times New Roman"/>
    </w:rPr>
  </w:style>
  <w:style w:type="paragraph" w:customStyle="1" w:styleId="Default">
    <w:name w:val="Default"/>
    <w:rsid w:val="00E9027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1187256886">
      <w:bodyDiv w:val="1"/>
      <w:marLeft w:val="0"/>
      <w:marRight w:val="0"/>
      <w:marTop w:val="0"/>
      <w:marBottom w:val="0"/>
      <w:divBdr>
        <w:top w:val="none" w:sz="0" w:space="0" w:color="auto"/>
        <w:left w:val="none" w:sz="0" w:space="0" w:color="auto"/>
        <w:bottom w:val="none" w:sz="0" w:space="0" w:color="auto"/>
        <w:right w:val="none" w:sz="0" w:space="0" w:color="auto"/>
      </w:divBdr>
    </w:div>
    <w:div w:id="1197767759">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 w:id="1661272631">
      <w:bodyDiv w:val="1"/>
      <w:marLeft w:val="0"/>
      <w:marRight w:val="0"/>
      <w:marTop w:val="0"/>
      <w:marBottom w:val="0"/>
      <w:divBdr>
        <w:top w:val="none" w:sz="0" w:space="0" w:color="auto"/>
        <w:left w:val="none" w:sz="0" w:space="0" w:color="auto"/>
        <w:bottom w:val="none" w:sz="0" w:space="0" w:color="auto"/>
        <w:right w:val="none" w:sz="0" w:space="0" w:color="auto"/>
      </w:divBdr>
    </w:div>
    <w:div w:id="20828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77F7-FFC8-40F3-A62F-188D2DC8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5282</Words>
  <Characters>30114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EAU</cp:lastModifiedBy>
  <cp:revision>4</cp:revision>
  <cp:lastPrinted>2009-08-23T09:55:00Z</cp:lastPrinted>
  <dcterms:created xsi:type="dcterms:W3CDTF">2022-12-08T10:25:00Z</dcterms:created>
  <dcterms:modified xsi:type="dcterms:W3CDTF">2022-12-08T10:48:00Z</dcterms:modified>
</cp:coreProperties>
</file>